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</w:rPr>
        <w:tab/>
        <w:t>SERDARLI PRIMARY SCHOOL</w:t>
        <w:tab/>
        <w:t>28 September - 2 October 2026</w:t>
      </w:r>
    </w:p>
    <w:p>
      <w:r>
        <w:rPr>
          <w:rFonts w:ascii="Arial" w:hAnsi="Arial"/>
          <w:b/>
        </w:rPr>
        <w:tab/>
        <w:t>ENGLISH LESSON WEEKLY PLAN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Grade Level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Learning Area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Learning Outcome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Activities and Content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Key Concepts / Skills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2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Classroom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Counts and writes numbers 11-20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Names eleven colours and describes objects with them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Forms simple plurals with '-s'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Names shapes: circle, square, triangle, star, heart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Numbers 11-20: eleven, twelve, thirteen ... twenty; counting classroom objects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Colours (11): red, blue, green, yellow, orange, purple, pink, brown, black, white, grey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Plurals: 'one book - two books', 'one pen - two pens'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Shapes: circle, square, triangle, star, heart - 'It is a circle.'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Review Unit 1: greetings, classroom objects, 'It is a ___.', 'I am ___.'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Colour, count and label classroom objects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GW: Shapes and colours matching game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WCA: Numbers Bingo (11-20), Simon Says, Unit 1 song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Numbers 11-20 / Colours / Plurals / Shapes / Unit 1 review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3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Classroom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Counts and spells numbers 1-20 accurately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Names classroom objects and describes them with this / that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Forms questions and short answers with verb to be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Expresses possession using 'I have got ___'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Numbers 1-20: counting, spelling and writing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Classroom objects review: book, pencil, pen, ruler, rubber, table, chair, board, window, door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Verb to be: 'Is this a ruler?' 'Yes, it is.' / 'No, it isn't.'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Demonstratives: 'This is a pencil case.' / 'That is a board.'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'I have got a pencil.' / 'I have got two books.'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Complete a classroom objects word puzzle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PW: Ask and answer about classroom objects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WCA: Spelling Bee, Bingo, Simon Says, Unit 1 song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Numbers 1-20 / Classroom objects / Verb to be (questions) / this-that / I have got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4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School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Describes ongoing actions using Present Continuous Tense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Talks about school subjects and a weekly timetable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Describes the classroom using There is / There are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Uses possessive adjectives and 's to talk about school items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Present Continuous review: 'I am reading.', 'She is writing.' / 'What is he doing?'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School subjects: English, Maths, Science, Music, Art, PE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Weekdays + timetable: 'On Monday I have English.'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There is / There are: 'There is a board.', 'There are twenty desks.'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Possessive adjectives + 's: 'my book', 'Niyazi's pencil'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Asking for permission: 'Can I go out, please?' / 'May I use your pencil?'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GW: School Day Activities - present what others are doing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Complete a weekly timetable with school subjects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WCA: Classroom activities song, Unit 1 review game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Present Continuous / Wh-questions / Timetable / There is-are / Possessives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5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Day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Describes daily routines using Present Simple Tense (to be)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Uses object pronouns (me, you, him, her, it, us, them)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Uses before / after to talk about daily routines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Names and labels body parts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Daily routines review: get up, have breakfast, get dressed, brush teeth, go to school, do homework, go to bed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Present Simple (to be): 'I am at school.', 'She is happy.', 'Are you ready?'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Object pronouns: 'Tell me.', 'Help him.', 'I like her.', 'Give it to us.'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Time expressions: o'clock, half past, before school, after dinner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'I get up before school.' / 'I do my homework after dinner.'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Body parts + song 'Head and Shoulders'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PW: Exchange information to complete a weekly lesson programme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Write a short text about daily life (before and after)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GW: Create a robot, label its body parts and present it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Present Simple to be / Object pronouns / Before-after / Daily routines / Body parts</w:t>
            </w:r>
          </w:p>
        </w:tc>
      </w:tr>
    </w:tbl>
    <w:p/>
    <w:p>
      <w:r>
        <w:rPr>
          <w:rFonts w:ascii="Arial" w:hAnsi="Arial"/>
        </w:rPr>
        <w:t>Teacher:</w:t>
        <w:tab/>
        <w:tab/>
        <w:t>Headteacher</w:t>
      </w:r>
    </w:p>
    <w:p>
      <w:r>
        <w:rPr>
          <w:rFonts w:ascii="Arial" w:hAnsi="Arial"/>
        </w:rPr>
        <w:t xml:space="preserve">Niyazi Coban  </w:t>
        <w:tab/>
        <w:tab/>
        <w:t>Ozgul Dervisogullari</w:t>
      </w:r>
    </w:p>
    <w:sectPr w:rsidR="00FC693F" w:rsidRPr="0006063C" w:rsidSect="00034616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