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5. Sinif Ingilizce - Object Pronouns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5 - Unit 1 My Day | Object Pronouns (me, him, her, us, them, it) | 50 Soru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Ad Soyad: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>I like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>Look at ______! He is my brother.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>Can you help ______, please?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mine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We like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theirs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>Give the ball to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mine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This present is for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you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yours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you're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I see ______ in the morning.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My mother likes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us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ours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Take ______ to the park.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She sits with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mine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The teacher talks to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us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ours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I don't like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theirs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Please wait for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Ali is my friend. I play with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Can I come with ______?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yours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you're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you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The dog is hungry. Give food to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it's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She is my sister. I like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We are students. The teacher helps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us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ours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I buy flowers for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Do you see ______?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theirs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>He looks at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mine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>My father teaches ______ English.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us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ours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>I give ______ a book.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This ice cream is for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mine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>She always helps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theirs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Look at the cat. It looks at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us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ours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I meet ______ at the party.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>Can you see ______?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its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>Tom and Ali are my friends. I like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theirs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>My grandmother likes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mine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>Is this letter for ______?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yours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you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you're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>We wait for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he's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The teacher asks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mine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>I help ______ with the homework.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>The children are playing. Watch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theirs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The teacher sits with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ours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us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>My pen is here. Can you see ______?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mine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>This is my dog. I like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it's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>He talks to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>My friends visit ______ on Sunday.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us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ours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I don't see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Please give ______ some water.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theirs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Come and sit with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mine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>She buys a book for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you're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you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yours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The cat is under the table. Can you see ______?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>We take ______ to our party.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u w:val="none"/>
        </w:rPr>
        <w:t>My brother likes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ours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us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u w:val="none"/>
        </w:rPr>
        <w:t>I like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you're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your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yours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you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>My friends are here. Look at ______!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theirs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She is my friend. I like ______.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86"/>
        <w:gridCol w:w="2286"/>
        <w:gridCol w:w="2286"/>
        <w:gridCol w:w="2286"/>
      </w:tblGrid>
      <w:tr>
        <w:trPr>
          <w:cantSplit/>
        </w:trPr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she's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28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Grade 5 - Unit 1 My Day | Object Pronouns (me, him, her, us, them, it) | 50 Soru   |   </w:t>
    </w:r>
    <w:r>
      <w:rPr>
        <w:b w:val="0"/>
        <w:i w:val="0"/>
        <w:color w:val="666666"/>
        <w:sz w:val="18"/>
        <w:u w:val="none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