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/>
      </w:pPr>
      <w:r>
        <w:rPr>
          <w:rFonts w:ascii="Niramit" w:hAnsi="Niramit"/>
          <w:b/>
          <w:i w:val="0"/>
          <w:color w:val="1A559E"/>
          <w:sz w:val="26"/>
        </w:rPr>
        <w:t>DENEME 1 — KOLAY</w:t>
      </w:r>
    </w:p>
    <w:p>
      <w:pPr>
        <w:jc w:val="center"/>
      </w:pPr>
      <w:r>
        <w:rPr>
          <w:rFonts w:ascii="Niramit" w:hAnsi="Niramit"/>
          <w:b w:val="0"/>
          <w:i w:val="0"/>
          <w:color w:val="666666"/>
          <w:sz w:val="20"/>
        </w:rPr>
        <w:t>15 Soru  |  Süre: 20 Dakika  |  Kapsam: Unit 2 Temel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1. She _______ a new bicycle.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have got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haven't got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has got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hasn't got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2. I _______ a big family.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have got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has got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haven't got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hasn't got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3. A: _______ you swim?</w:t>
        <w:br/>
        <w:t xml:space="preserve"> B: Yes, I can.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Are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Have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Do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Can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4. A _______ works at a hospital and helps sick people.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teacher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doctor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pilot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farmer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5. My brother is very _______ . He is 185 cm.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tall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short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small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plump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6. A fish _______ fly.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can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has got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can't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isn't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7. He _______ a car. He walks to work.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have got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hasn't got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haven't got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has got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8. My grandmother always helps people. She is very _______ 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lazy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rude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kind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brave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9. A: _______ you _______ a pet?</w:t>
        <w:br/>
        <w:t xml:space="preserve"> B: Yes, I have got a cat.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Have / got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Has / got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Do / got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Can / got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10. A _______ puts out fires and saves people.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nurse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police officer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firefighter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teacher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11. She has got _______ hair. It is not straight.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straight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curly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dark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blonde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12. A pilot can _______ a plane.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swims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flying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flies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fly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13. A: _______ she _______ brown eyes?</w:t>
        <w:br/>
        <w:t xml:space="preserve"> B: Yes, she has.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Has / got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Have / got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Can / got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Is / got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14. A singer is a person who can _______ well.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cooks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dances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sing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runs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15. My best friend always talks to new people. He is very _______ 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shy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friendly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lazy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rude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