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E5E8C"/>
          <w:sz w:val="34"/>
          <w:u w:val="none"/>
        </w:rPr>
        <w:t>Present Continuous — Practice Worksheet</w:t>
      </w:r>
    </w:p>
    <w:p>
      <w:pPr>
        <w:spacing w:after="160"/>
        <w:jc w:val="center"/>
      </w:pPr>
      <w:r>
        <w:rPr>
          <w:b w:val="0"/>
          <w:i/>
          <w:color w:val="666666"/>
          <w:sz w:val="22"/>
          <w:u w:val="none"/>
        </w:rPr>
        <w:t>Grade 4 — Unit 1 "My School" | Week 1 | Spiral Ring Practice (Grade 3 → Grade 4)</w:t>
      </w:r>
    </w:p>
    <w:p>
      <w:pPr>
        <w:spacing w:after="200"/>
      </w:pPr>
      <w:r>
        <w:rPr>
          <w:b/>
          <w:i w:val="0"/>
          <w:sz w:val="20"/>
          <w:u w:val="none"/>
        </w:rPr>
        <w:t xml:space="preserve">Name: </w:t>
      </w:r>
      <w:r>
        <w:rPr>
          <w:b w:val="0"/>
          <w:i w:val="0"/>
          <w:color w:val="666666"/>
          <w:sz w:val="20"/>
          <w:u w:val="none"/>
        </w:rPr>
        <w:t xml:space="preserve">..............................   </w:t>
      </w:r>
      <w:r>
        <w:rPr>
          <w:b/>
          <w:i w:val="0"/>
          <w:sz w:val="20"/>
          <w:u w:val="none"/>
        </w:rPr>
        <w:t xml:space="preserve">(Score: ____/100)   </w:t>
      </w:r>
      <w:r>
        <w:rPr>
          <w:b/>
          <w:i w:val="0"/>
          <w:sz w:val="20"/>
          <w:u w:val="none"/>
        </w:rPr>
        <w:t>Class: .....</w:t>
      </w:r>
      <w:r>
        <w:rPr>
          <w:b/>
          <w:i w:val="0"/>
          <w:sz w:val="20"/>
          <w:u w:val="none"/>
        </w:rPr>
        <w:t xml:space="preserve">  No: ....</w:t>
      </w:r>
      <w:r>
        <w:rPr>
          <w:b/>
          <w:i w:val="0"/>
          <w:sz w:val="20"/>
          <w:u w:val="none"/>
        </w:rPr>
        <w:t xml:space="preserve">  Date: ..........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A — School Vocabulary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answer.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u w:val="none"/>
        </w:rPr>
        <w:t>Which one is a school place?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book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library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pencil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bag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u w:val="none"/>
        </w:rPr>
        <w:t>Which one is a classroom object?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playground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canteen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board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library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u w:val="none"/>
        </w:rPr>
        <w:t>Which day comes after Monday?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Sunday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Tuesday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Friday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Wednesday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u w:val="none"/>
        </w:rPr>
        <w:t>Which day comes before Friday?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Thursday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Saturday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Monday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Tuesday</w:t>
            </w:r>
          </w:p>
        </w:tc>
      </w:tr>
    </w:tbl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B — Action Verbs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Write the correct action verb in each gap. (read / write / run / sit / play / open)</w:t>
      </w:r>
    </w:p>
    <w:p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u w:val="none"/>
        </w:rPr>
        <w:t xml:space="preserve">I can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a book.</w:t>
      </w:r>
    </w:p>
    <w:p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u w:val="none"/>
        </w:rPr>
        <w:t xml:space="preserve">She can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a letter.</w:t>
      </w:r>
    </w:p>
    <w:p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u w:val="none"/>
        </w:rPr>
        <w:t xml:space="preserve">They can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in the playground.</w:t>
      </w:r>
    </w:p>
    <w:p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u w:val="none"/>
        </w:rPr>
        <w:t xml:space="preserve">He can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on the chair.</w:t>
      </w:r>
    </w:p>
    <w:p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u w:val="none"/>
        </w:rPr>
        <w:t xml:space="preserve">We can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football.</w:t>
      </w:r>
    </w:p>
    <w:p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u w:val="none"/>
        </w:rPr>
        <w:t xml:space="preserve">May I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the window?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C — Subject Pronouns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Match each subject with the correct pronoun.</w:t>
      </w:r>
    </w:p>
    <w:p>
      <w:pPr>
        <w:keepNext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/>
          <w:color w:val="666666"/>
          <w:sz w:val="20"/>
          <w:u w:val="none"/>
        </w:rPr>
        <w:t>Match: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>Ali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>The book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We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  <w:u w:val="none"/>
              </w:rPr>
              <w:t xml:space="preserve">3. </w:t>
            </w:r>
            <w:r>
              <w:rPr>
                <w:b w:val="0"/>
                <w:i w:val="0"/>
                <w:u w:val="none"/>
              </w:rPr>
              <w:t>Sara and Ali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He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  <w:u w:val="none"/>
              </w:rPr>
              <w:t xml:space="preserve">4. </w:t>
            </w:r>
            <w:r>
              <w:rPr>
                <w:b w:val="0"/>
                <w:i w:val="0"/>
                <w:u w:val="none"/>
              </w:rPr>
              <w:t>My mother and I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It</w:t>
            </w:r>
          </w:p>
        </w:tc>
      </w:tr>
    </w:tbl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Replace the underlined words with the correct subject pronoun. (He / She / It / We / They)</w:t>
      </w:r>
    </w:p>
    <w:p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u w:val="single"/>
        </w:rPr>
        <w:t>Ali</w:t>
      </w:r>
      <w:r>
        <w:rPr>
          <w:b w:val="0"/>
          <w:i w:val="0"/>
          <w:u w:val="none"/>
        </w:rPr>
        <w:t xml:space="preserve"> is a student.</w:t>
      </w:r>
    </w:p>
    <w:p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u w:val="single"/>
        </w:rPr>
        <w:t>My mother and I</w:t>
      </w:r>
      <w:r>
        <w:rPr>
          <w:b w:val="0"/>
          <w:i w:val="0"/>
          <w:u w:val="none"/>
        </w:rPr>
        <w:t xml:space="preserve"> are at home.</w:t>
      </w:r>
    </w:p>
    <w:p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u w:val="single"/>
        </w:rPr>
        <w:t>The book</w:t>
      </w:r>
      <w:r>
        <w:rPr>
          <w:b w:val="0"/>
          <w:i w:val="0"/>
          <w:u w:val="none"/>
        </w:rPr>
        <w:t xml:space="preserve"> is on the desk.</w:t>
      </w:r>
    </w:p>
    <w:p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u w:val="single"/>
        </w:rPr>
        <w:t>Sara and Ali</w:t>
      </w:r>
      <w:r>
        <w:rPr>
          <w:b w:val="0"/>
          <w:i w:val="0"/>
          <w:u w:val="none"/>
        </w:rPr>
        <w:t xml:space="preserve"> are in the library.</w:t>
      </w:r>
    </w:p>
    <w:p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u w:val="single"/>
        </w:rPr>
        <w:t>My father</w:t>
      </w:r>
      <w:r>
        <w:rPr>
          <w:b w:val="0"/>
          <w:i w:val="0"/>
          <w:u w:val="none"/>
        </w:rPr>
        <w:t xml:space="preserve"> is a teacher.</w:t>
      </w:r>
    </w:p>
    <w:p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u w:val="single"/>
        </w:rPr>
        <w:t>The chairs</w:t>
      </w:r>
      <w:r>
        <w:rPr>
          <w:b w:val="0"/>
          <w:i w:val="0"/>
          <w:u w:val="none"/>
        </w:rPr>
        <w:t xml:space="preserve"> are in the classroom.</w:t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D — am / is / are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Fill in the gaps with am, is or are.</w:t>
      </w:r>
    </w:p>
    <w:p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u w:val="none"/>
        </w:rPr>
        <w:t xml:space="preserve">I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reading a book.</w:t>
      </w:r>
    </w:p>
    <w:p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u w:val="none"/>
        </w:rPr>
        <w:t xml:space="preserve">She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writing on the board.</w:t>
      </w:r>
    </w:p>
    <w:p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u w:val="none"/>
        </w:rPr>
        <w:t xml:space="preserve">They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playing in the playground.</w:t>
      </w:r>
    </w:p>
    <w:p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u w:val="none"/>
        </w:rPr>
        <w:t xml:space="preserve">We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sitting in the classroom.</w:t>
      </w:r>
    </w:p>
    <w:p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u w:val="none"/>
        </w:rPr>
        <w:t xml:space="preserve">He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opening the window.</w:t>
      </w:r>
    </w:p>
    <w:p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u w:val="none"/>
        </w:rPr>
        <w:t xml:space="preserve">It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running in the garden.</w:t>
      </w:r>
    </w:p>
    <w:p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u w:val="none"/>
        </w:rPr>
        <w:t xml:space="preserve">You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drawing a picture.</w:t>
      </w:r>
    </w:p>
    <w:p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u w:val="none"/>
        </w:rPr>
        <w:t xml:space="preserve">The students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listening to the teacher.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E — The -ing Form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Write the -ing form of each verb.</w:t>
      </w:r>
    </w:p>
    <w:p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u w:val="none"/>
        </w:rPr>
        <w:t xml:space="preserve">read → </w:t>
      </w:r>
      <w:r>
        <w:rPr>
          <w:b w:val="0"/>
          <w:i w:val="0"/>
          <w:color w:val="666666"/>
          <w:u w:val="none"/>
        </w:rPr>
        <w:t>__________________</w:t>
      </w:r>
    </w:p>
    <w:p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u w:val="none"/>
        </w:rPr>
        <w:t xml:space="preserve">write → </w:t>
      </w:r>
      <w:r>
        <w:rPr>
          <w:b w:val="0"/>
          <w:i w:val="0"/>
          <w:color w:val="666666"/>
          <w:u w:val="none"/>
        </w:rPr>
        <w:t>__________________</w:t>
      </w:r>
    </w:p>
    <w:p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u w:val="none"/>
        </w:rPr>
        <w:t xml:space="preserve">run → </w:t>
      </w:r>
      <w:r>
        <w:rPr>
          <w:b w:val="0"/>
          <w:i w:val="0"/>
          <w:color w:val="666666"/>
          <w:u w:val="none"/>
        </w:rPr>
        <w:t>__________________</w:t>
      </w:r>
    </w:p>
    <w:p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u w:val="none"/>
        </w:rPr>
        <w:t xml:space="preserve">sit → </w:t>
      </w:r>
      <w:r>
        <w:rPr>
          <w:b w:val="0"/>
          <w:i w:val="0"/>
          <w:color w:val="666666"/>
          <w:u w:val="none"/>
        </w:rPr>
        <w:t>__________________</w:t>
      </w:r>
    </w:p>
    <w:p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u w:val="none"/>
        </w:rPr>
        <w:t xml:space="preserve">play → </w:t>
      </w:r>
      <w:r>
        <w:rPr>
          <w:b w:val="0"/>
          <w:i w:val="0"/>
          <w:color w:val="666666"/>
          <w:u w:val="none"/>
        </w:rPr>
        <w:t>__________________</w:t>
      </w:r>
    </w:p>
    <w:p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u w:val="none"/>
        </w:rPr>
        <w:t xml:space="preserve">open → </w:t>
      </w:r>
      <w:r>
        <w:rPr>
          <w:b w:val="0"/>
          <w:i w:val="0"/>
          <w:color w:val="666666"/>
          <w:u w:val="none"/>
        </w:rPr>
        <w:t>__________________</w:t>
      </w:r>
    </w:p>
    <w:p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u w:val="none"/>
        </w:rPr>
        <w:t xml:space="preserve">draw → </w:t>
      </w:r>
      <w:r>
        <w:rPr>
          <w:b w:val="0"/>
          <w:i w:val="0"/>
          <w:color w:val="666666"/>
          <w:u w:val="none"/>
        </w:rPr>
        <w:t>__________________</w:t>
      </w:r>
    </w:p>
    <w:p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u w:val="none"/>
        </w:rPr>
        <w:t xml:space="preserve">listen → </w:t>
      </w:r>
      <w:r>
        <w:rPr>
          <w:b w:val="0"/>
          <w:i w:val="0"/>
          <w:color w:val="666666"/>
          <w:u w:val="none"/>
        </w:rPr>
        <w:t>______________________</w:t>
      </w:r>
    </w:p>
    <w:p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u w:val="none"/>
        </w:rPr>
        <w:t xml:space="preserve">swim → </w:t>
      </w:r>
      <w:r>
        <w:rPr>
          <w:b w:val="0"/>
          <w:i w:val="0"/>
          <w:color w:val="666666"/>
          <w:u w:val="none"/>
        </w:rPr>
        <w:t>____________________</w:t>
      </w:r>
    </w:p>
    <w:p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u w:val="none"/>
        </w:rPr>
        <w:t xml:space="preserve">study → </w:t>
      </w:r>
      <w:r>
        <w:rPr>
          <w:b w:val="0"/>
          <w:i w:val="0"/>
          <w:color w:val="666666"/>
          <w:u w:val="none"/>
        </w:rPr>
        <w:t>____________________</w:t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F — Word Order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Put the words in the correct order. Write the full sentence.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u w:val="none"/>
        </w:rPr>
        <w:t>is / she / writing / on the board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u w:val="none"/>
        </w:rPr>
        <w:t>are / they / playing / in the playground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u w:val="none"/>
        </w:rPr>
        <w:t>reading / I / am / a book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u w:val="none"/>
        </w:rPr>
        <w:t>are / we / listening to / the teacher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u w:val="none"/>
        </w:rPr>
        <w:t>sitting / he / is / on the chair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G — Make Questions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Change each sentence into a question.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u w:val="none"/>
        </w:rPr>
        <w:t>She is reading.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u w:val="none"/>
        </w:rPr>
        <w:t>They are playing.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u w:val="none"/>
        </w:rPr>
        <w:t>He is writing.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u w:val="none"/>
        </w:rPr>
        <w:t>We are listening.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u w:val="none"/>
        </w:rPr>
        <w:t>The teacher is talking.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H — Wh- Questions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Fill in the gaps with What, Whose or How many.</w:t>
      </w:r>
    </w:p>
    <w:p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is she doing? She is writing.</w:t>
      </w:r>
    </w:p>
    <w:p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book is this? It is Ali's book.</w:t>
      </w:r>
    </w:p>
    <w:p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color w:val="666666"/>
          <w:u w:val="none"/>
        </w:rPr>
        <w:t>____________________</w:t>
      </w:r>
      <w:r>
        <w:rPr>
          <w:b w:val="0"/>
          <w:i w:val="0"/>
          <w:u w:val="none"/>
        </w:rPr>
        <w:t xml:space="preserve"> students are in the classroom? There are twenty.</w:t>
      </w:r>
    </w:p>
    <w:p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color w:val="666666"/>
          <w:u w:val="none"/>
        </w:rPr>
        <w:t>____________</w:t>
      </w:r>
      <w:r>
        <w:rPr>
          <w:b w:val="0"/>
          <w:i w:val="0"/>
          <w:u w:val="none"/>
        </w:rPr>
        <w:t xml:space="preserve"> is he doing? He is reading a book.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I — Short Answers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Write the short answer.</w:t>
      </w:r>
    </w:p>
    <w:p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u w:val="none"/>
        </w:rPr>
        <w:t xml:space="preserve">Is she writing? — Yes, she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>.</w:t>
      </w:r>
    </w:p>
    <w:p>
      <w:r>
        <w:rPr>
          <w:b/>
          <w:i w:val="0"/>
          <w:color w:val="2E5E8C"/>
          <w:u w:val="none"/>
        </w:rPr>
        <w:t xml:space="preserve">51) </w:t>
      </w:r>
      <w:r>
        <w:rPr>
          <w:b w:val="0"/>
          <w:i w:val="0"/>
          <w:u w:val="none"/>
        </w:rPr>
        <w:t xml:space="preserve">Are they playing? — Yes, they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>.</w:t>
      </w:r>
    </w:p>
    <w:p>
      <w:r>
        <w:rPr>
          <w:b/>
          <w:i w:val="0"/>
          <w:color w:val="2E5E8C"/>
          <w:u w:val="none"/>
        </w:rPr>
        <w:t xml:space="preserve">52) </w:t>
      </w:r>
      <w:r>
        <w:rPr>
          <w:b w:val="0"/>
          <w:i w:val="0"/>
          <w:u w:val="none"/>
        </w:rPr>
        <w:t xml:space="preserve">Is he running? — No, he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>.</w:t>
      </w:r>
    </w:p>
    <w:p>
      <w:r>
        <w:rPr>
          <w:b/>
          <w:i w:val="0"/>
          <w:color w:val="2E5E8C"/>
          <w:u w:val="none"/>
        </w:rPr>
        <w:t xml:space="preserve">53) </w:t>
      </w:r>
      <w:r>
        <w:rPr>
          <w:b w:val="0"/>
          <w:i w:val="0"/>
          <w:u w:val="none"/>
        </w:rPr>
        <w:t xml:space="preserve">Are we listening? — No, we </w:t>
      </w:r>
      <w:r>
        <w:rPr>
          <w:b w:val="0"/>
          <w:i w:val="0"/>
          <w:color w:val="666666"/>
          <w:u w:val="none"/>
        </w:rPr>
        <w:t>________________</w:t>
      </w:r>
      <w:r>
        <w:rPr>
          <w:b w:val="0"/>
          <w:i w:val="0"/>
          <w:u w:val="none"/>
        </w:rPr>
        <w:t>.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J — Look! / Listen!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answer.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54) </w:t>
      </w:r>
      <w:r>
        <w:rPr>
          <w:b w:val="0"/>
          <w:i w:val="0"/>
          <w:u w:val="none"/>
        </w:rPr>
        <w:t>Look! He ___ football.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play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plays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 playing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playing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55) </w:t>
      </w:r>
      <w:r>
        <w:rPr>
          <w:b w:val="0"/>
          <w:i w:val="0"/>
          <w:u w:val="none"/>
        </w:rPr>
        <w:t>Listen! The students ___ a song.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sing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 singing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are singing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sings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56) </w:t>
      </w:r>
      <w:r>
        <w:rPr>
          <w:b w:val="0"/>
          <w:i w:val="0"/>
          <w:u w:val="none"/>
        </w:rPr>
        <w:t>Now she ___ on the board.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write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is writing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writes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writing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57) </w:t>
      </w:r>
      <w:r>
        <w:rPr>
          <w:b w:val="0"/>
          <w:i w:val="0"/>
          <w:u w:val="none"/>
        </w:rPr>
        <w:t>Look! The cat ___ in the garden.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run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runs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 running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running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58) </w:t>
      </w:r>
      <w:r>
        <w:rPr>
          <w:b w:val="0"/>
          <w:i w:val="0"/>
          <w:u w:val="none"/>
        </w:rPr>
        <w:t>Listen! The teacher ___ to us.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talk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talks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 talking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talking</w:t>
            </w:r>
          </w:p>
        </w:tc>
      </w:tr>
    </w:tbl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K — Timetable Reading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Read the timetable and answer the questions in full sentences.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3402"/>
            <w:shd w:val="clear" w:fill="F5E6D3"/>
          </w:tcPr>
          <w:p>
            <w:pPr>
              <w:jc w:val="center"/>
            </w:pPr>
            <w:r>
              <w:rPr>
                <w:b/>
                <w:i w:val="0"/>
                <w:sz w:val="22"/>
                <w:u w:val="none"/>
              </w:rPr>
              <w:t>Day</w:t>
            </w:r>
          </w:p>
        </w:tc>
        <w:tc>
          <w:tcPr>
            <w:tcW w:type="dxa" w:w="3402"/>
            <w:shd w:val="clear" w:fill="F5E6D3"/>
          </w:tcPr>
          <w:p>
            <w:pPr>
              <w:jc w:val="center"/>
            </w:pPr>
            <w:r>
              <w:rPr>
                <w:b/>
                <w:i w:val="0"/>
                <w:sz w:val="22"/>
                <w:u w:val="none"/>
              </w:rPr>
              <w:t>Lesson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i w:val="0"/>
                <w:sz w:val="22"/>
                <w:u w:val="none"/>
              </w:rPr>
              <w:t>Monday</w:t>
            </w:r>
          </w:p>
        </w:tc>
        <w:tc>
          <w:tcPr>
            <w:tcW w:type="dxa" w:w="3402"/>
          </w:tcPr>
          <w:p>
            <w:r>
              <w:rPr>
                <w:b w:val="0"/>
                <w:i w:val="0"/>
                <w:sz w:val="22"/>
                <w:u w:val="none"/>
              </w:rPr>
              <w:t>English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i w:val="0"/>
                <w:sz w:val="22"/>
                <w:u w:val="none"/>
              </w:rPr>
              <w:t>Tuesday</w:t>
            </w:r>
          </w:p>
        </w:tc>
        <w:tc>
          <w:tcPr>
            <w:tcW w:type="dxa" w:w="3402"/>
          </w:tcPr>
          <w:p>
            <w:r>
              <w:rPr>
                <w:b w:val="0"/>
                <w:i w:val="0"/>
                <w:sz w:val="22"/>
                <w:u w:val="none"/>
              </w:rPr>
              <w:t>Maths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i w:val="0"/>
                <w:sz w:val="22"/>
                <w:u w:val="none"/>
              </w:rPr>
              <w:t>Wednesday</w:t>
            </w:r>
          </w:p>
        </w:tc>
        <w:tc>
          <w:tcPr>
            <w:tcW w:type="dxa" w:w="3402"/>
          </w:tcPr>
          <w:p>
            <w:r>
              <w:rPr>
                <w:b w:val="0"/>
                <w:i w:val="0"/>
                <w:sz w:val="22"/>
                <w:u w:val="none"/>
              </w:rPr>
              <w:t>Music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i w:val="0"/>
                <w:sz w:val="22"/>
                <w:u w:val="none"/>
              </w:rPr>
              <w:t>Thursday</w:t>
            </w:r>
          </w:p>
        </w:tc>
        <w:tc>
          <w:tcPr>
            <w:tcW w:type="dxa" w:w="3402"/>
          </w:tcPr>
          <w:p>
            <w:r>
              <w:rPr>
                <w:b w:val="0"/>
                <w:i w:val="0"/>
                <w:sz w:val="22"/>
                <w:u w:val="none"/>
              </w:rPr>
              <w:t>Art</w:t>
            </w:r>
          </w:p>
        </w:tc>
      </w:tr>
      <w:tr>
        <w:trPr>
          <w:cantSplit/>
        </w:trPr>
        <w:tc>
          <w:tcPr>
            <w:tcW w:type="dxa" w:w="3402"/>
          </w:tcPr>
          <w:p>
            <w:r>
              <w:rPr>
                <w:b w:val="0"/>
                <w:i w:val="0"/>
                <w:sz w:val="22"/>
                <w:u w:val="none"/>
              </w:rPr>
              <w:t>Friday</w:t>
            </w:r>
          </w:p>
        </w:tc>
        <w:tc>
          <w:tcPr>
            <w:tcW w:type="dxa" w:w="3402"/>
          </w:tcPr>
          <w:p>
            <w:r>
              <w:rPr>
                <w:b w:val="0"/>
                <w:i w:val="0"/>
                <w:sz w:val="22"/>
                <w:u w:val="none"/>
              </w:rPr>
              <w:t>Sport</w:t>
            </w:r>
          </w:p>
        </w:tc>
      </w:tr>
    </w:tbl>
    <w:p>
      <w:pPr>
        <w:spacing w:after="0"/>
      </w:pP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59) </w:t>
      </w:r>
      <w:r>
        <w:rPr>
          <w:b w:val="0"/>
          <w:i w:val="0"/>
          <w:u w:val="none"/>
        </w:rPr>
        <w:t>What lesson is on Monday?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60) </w:t>
      </w:r>
      <w:r>
        <w:rPr>
          <w:b w:val="0"/>
          <w:i w:val="0"/>
          <w:u w:val="none"/>
        </w:rPr>
        <w:t>What lesson is on Friday?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61) </w:t>
      </w:r>
      <w:r>
        <w:rPr>
          <w:b w:val="0"/>
          <w:i w:val="0"/>
          <w:u w:val="none"/>
        </w:rPr>
        <w:t>Which day has Music?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L — Writing</w:t>
      </w:r>
    </w:p>
    <w:p>
      <w:pPr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Write your answers in full sentences.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62) </w:t>
      </w:r>
      <w:r>
        <w:rPr>
          <w:b w:val="0"/>
          <w:i w:val="0"/>
          <w:u w:val="none"/>
        </w:rPr>
        <w:t>Look around your classroom. Write four sentences about what your friends are doing now.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63) </w:t>
      </w:r>
      <w:r>
        <w:rPr>
          <w:b w:val="0"/>
          <w:i w:val="0"/>
          <w:u w:val="none"/>
        </w:rPr>
        <w:t>Write three questions you can ask about your classroom.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666666"/>
        <w:sz w:val="18"/>
        <w:u w:val="none"/>
      </w:rPr>
      <w:t xml:space="preserve">Present Continuous — Spiral Ring Practice   —   </w:t>
    </w:r>
    <w:r>
      <w:rPr>
        <w:b w:val="0"/>
        <w:i w:val="0"/>
        <w:color w:val="666666"/>
        <w:sz w:val="18"/>
        <w:u w:val="none"/>
      </w:rPr>
      <w:t xml:space="preserve">Page </w:t>
    </w:r>
    <w:r>
      <w:fldChar w:fldCharType="begin"/>
      <w:instrText xml:space="preserve">PAGE</w:instrText>
      <w:fldChar w:fldCharType="end"/>
    </w:r>
    <w:r>
      <w:rPr>
        <w:b w:val="0"/>
        <w:i w:val="0"/>
        <w:color w:val="666666"/>
        <w:sz w:val="18"/>
        <w:u w:val="none"/>
      </w:rP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6" w:color="CCCCCC" w:space="4"/>
      </w:pBdr>
    </w:pPr>
    <w:r/>
    <w:r>
      <w:rPr>
        <w:b w:val="0"/>
        <w:i w:val="0"/>
        <w:color w:val="666666"/>
        <w:sz w:val="18"/>
        <w:u w:val="none"/>
      </w:rPr>
      <w:t>Serdarli Primary School</w:t>
    </w:r>
    <w:r>
      <w:rPr>
        <w:b w:val="0"/>
        <w:i w:val="0"/>
        <w:color w:val="666666"/>
        <w:sz w:val="18"/>
        <w:u w:val="none"/>
      </w:rPr>
      <w:tab/>
      <w:t>English — Grade 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