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</w:rPr>
        <w:tab/>
        <w:t>SERDARLI PRIMARY SCHOOL</w:t>
        <w:tab/>
        <w:t>14 - 18 September 2026</w:t>
      </w:r>
    </w:p>
    <w:p>
      <w:r>
        <w:rPr>
          <w:rFonts w:ascii="Arial" w:hAnsi="Arial"/>
          <w:b/>
        </w:rPr>
        <w:tab/>
        <w:t>Grade 4 — Spiral Ring Integration (Halka Entegrasyonu)</w:t>
      </w:r>
    </w:p>
    <w:p>
      <w:r>
        <w:rPr>
          <w:rFonts w:ascii="Arial" w:hAnsi="Arial"/>
        </w:rPr>
        <w:tab/>
        <w:t>Unit 1 'My School' — Week 1  |  Grade 3 → Grade 4 bridge after the summer break</w:t>
      </w:r>
    </w:p>
    <w:p/>
    <w:p>
      <w:r>
        <w:rPr>
          <w:rFonts w:ascii="Arial" w:hAnsi="Arial"/>
          <w:b/>
        </w:rPr>
        <w:t>1. Amaç</w:t>
      </w:r>
    </w:p>
    <w:p>
      <w:r>
        <w:t>Öğrenciler 3 aylık yaz tatilinden çıktı. Grade 3'te öğrenilen yapılar tatile kadar ilerlemişti; tatil sonrası özellikle üretim (speaking) ve kural refleksi kopmuş olabilir. Bu doküman Grade 4 Unit 1 'My School' haftasının Present Continuous hedefini, Grade 3'ün 9 ünitesine kadar geriye giden 11 halkaya (Halka 0-10) böler; her halkanın Grade 3 kaynağını, tatil kopukluk riskini ve köprüleme aktivitesini verir. Amaç: sarmalı tamamlamak — hiçbir halka boşta kalmadan Unit 1'e taşınır.</w:t>
      </w:r>
    </w:p>
    <w:p>
      <w:r>
        <w:rPr>
          <w:rFonts w:ascii="Arial" w:hAnsi="Arial"/>
          <w:b/>
        </w:rPr>
        <w:t>2. Halka Haritası — Grade 3 kaynağı → Grade 4 Unit 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28"/>
        <w:gridCol w:w="2828"/>
        <w:gridCol w:w="2828"/>
        <w:gridCol w:w="2828"/>
        <w:gridCol w:w="2828"/>
      </w:tblGrid>
      <w:tr>
        <w:tc>
          <w:tcPr>
            <w:tcW w:type="dxa" w:w="1134"/>
          </w:tcPr>
          <w:p>
            <w:r/>
            <w:r>
              <w:rPr>
                <w:rFonts w:ascii="Arial" w:hAnsi="Arial"/>
                <w:b/>
                <w:sz w:val="20"/>
              </w:rPr>
              <w:t>Halka</w:t>
            </w:r>
          </w:p>
        </w:tc>
        <w:tc>
          <w:tcPr>
            <w:tcW w:type="dxa" w:w="2835"/>
          </w:tcPr>
          <w:p>
            <w:r/>
            <w:r>
              <w:rPr>
                <w:rFonts w:ascii="Arial" w:hAnsi="Arial"/>
                <w:b/>
                <w:sz w:val="20"/>
              </w:rPr>
              <w:t>Kavram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b/>
                <w:sz w:val="20"/>
              </w:rPr>
              <w:t>Grade 3 kaynağı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b/>
                <w:sz w:val="20"/>
              </w:rPr>
              <w:t>Grade 4 Unit 1 kullanımı</w:t>
            </w:r>
          </w:p>
        </w:tc>
        <w:tc>
          <w:tcPr>
            <w:tcW w:type="dxa" w:w="1134"/>
          </w:tcPr>
          <w:p>
            <w:r/>
            <w:r>
              <w:rPr>
                <w:rFonts w:ascii="Arial" w:hAnsi="Arial"/>
                <w:b/>
                <w:sz w:val="20"/>
              </w:rPr>
              <w:t>Tatil riski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sz w:val="18"/>
              </w:rPr>
              <w:t>Halka 0</w:t>
            </w:r>
          </w:p>
        </w:tc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sz w:val="18"/>
              </w:rPr>
              <w:t>Sınıf dili ve İngilizce ses (alfabe, talimatlar)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b w:val="0"/>
                <w:sz w:val="18"/>
              </w:rPr>
              <w:t>G3 U1: alfabe, selamlaşma kalıpları, sınıf talimatları (Listening: routine classroom instructions)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b w:val="0"/>
                <w:sz w:val="18"/>
              </w:rPr>
              <w:t>U1: alfabe + numbers tekrarı, 'Listening and singing a song about classroom activities', talimat takibi</w:t>
            </w:r>
          </w:p>
        </w:tc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sz w:val="18"/>
              </w:rPr>
              <w:t>ORTA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sz w:val="18"/>
              </w:rPr>
              <w:t>Halka 1</w:t>
            </w:r>
          </w:p>
        </w:tc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sz w:val="18"/>
              </w:rPr>
              <w:t>Eylem fiili (action verb) kavramı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b w:val="0"/>
                <w:sz w:val="18"/>
              </w:rPr>
              <w:t>G3 U5 Actions / U6 Actions / U9 Actions (Lexis) + U5 'saying what people are doing in a picture'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b w:val="0"/>
                <w:sz w:val="18"/>
              </w:rPr>
              <w:t>U1: read, write, play, sit, run, draw, listen, look, stand, open (PC'nin çekirdeği)</w:t>
            </w:r>
          </w:p>
        </w:tc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sz w:val="18"/>
              </w:rPr>
              <w:t>YÜKSEK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sz w:val="18"/>
              </w:rPr>
              <w:t>Halka 2</w:t>
            </w:r>
          </w:p>
        </w:tc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sz w:val="18"/>
              </w:rPr>
              <w:t>Özne (subject) kavramı + subject pronouns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b w:val="0"/>
                <w:sz w:val="18"/>
              </w:rPr>
              <w:t>G3 U1 Pronouns I, you, it, they + G3 U2 Personal pronouns he, she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b w:val="0"/>
                <w:sz w:val="18"/>
              </w:rPr>
              <w:t>U1: I / you / he / she / it / we / they — kim yapıyor sorusunun cevabı</w:t>
            </w:r>
          </w:p>
        </w:tc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sz w:val="18"/>
              </w:rPr>
              <w:t>YÜKSEK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sz w:val="18"/>
              </w:rPr>
              <w:t>Halka 3</w:t>
            </w:r>
          </w:p>
        </w:tc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sz w:val="18"/>
              </w:rPr>
              <w:t>Yardımcı fiil to be (am / is / are) varlığı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b w:val="0"/>
                <w:sz w:val="18"/>
              </w:rPr>
              <w:t>G3 U1: Verb to be (inverted questions and short answers)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b w:val="0"/>
                <w:sz w:val="18"/>
              </w:rPr>
              <w:t>U1: PC'nin yardımcı fiili — 'I am reading', 'She is writing'</w:t>
            </w:r>
          </w:p>
        </w:tc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sz w:val="18"/>
              </w:rPr>
              <w:t>YÜKSEK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sz w:val="18"/>
              </w:rPr>
              <w:t>Halka 4</w:t>
            </w:r>
          </w:p>
        </w:tc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sz w:val="18"/>
              </w:rPr>
              <w:t>Özne–be uyumu (agreement)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b w:val="0"/>
                <w:sz w:val="18"/>
              </w:rPr>
              <w:t>G3 U1 verb to be (inverted questions + short answers)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b w:val="0"/>
                <w:sz w:val="18"/>
              </w:rPr>
              <w:t>U1: I→am, he/she/it→is, you/we/they→are refleksi</w:t>
            </w:r>
          </w:p>
        </w:tc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sz w:val="18"/>
              </w:rPr>
              <w:t>YÜKSEK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sz w:val="18"/>
              </w:rPr>
              <w:t>Halka 5</w:t>
            </w:r>
          </w:p>
        </w:tc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sz w:val="18"/>
              </w:rPr>
              <w:t>-ing üretimi ve yazım kuralları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b w:val="0"/>
                <w:sz w:val="18"/>
              </w:rPr>
              <w:t>G3 U5 / U6 / U9 Present Continuous içinde örtük olarak geçti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b w:val="0"/>
                <w:sz w:val="18"/>
              </w:rPr>
              <w:t>U1: reading, writing, running, sitting, studying, swimming</w:t>
            </w:r>
          </w:p>
        </w:tc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sz w:val="18"/>
              </w:rPr>
              <w:t>YÜKSEK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sz w:val="18"/>
              </w:rPr>
              <w:t>Halka 6</w:t>
            </w:r>
          </w:p>
        </w:tc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sz w:val="18"/>
              </w:rPr>
              <w:t>Diziliş: düz cümle ↔ soru (inversion)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b w:val="0"/>
                <w:sz w:val="18"/>
              </w:rPr>
              <w:t>G3 U1: verb to be inverted questions (Are you...? / Is it...?); G3 U4: 'What are you wearing?'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b w:val="0"/>
                <w:sz w:val="18"/>
              </w:rPr>
              <w:t>U1: 'She is writing.' → 'Is she writing?' → 'What is she doing?'</w:t>
            </w:r>
          </w:p>
        </w:tc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sz w:val="18"/>
              </w:rPr>
              <w:t>YÜKSEK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sz w:val="18"/>
              </w:rPr>
              <w:t>Halka 7</w:t>
            </w:r>
          </w:p>
        </w:tc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sz w:val="18"/>
              </w:rPr>
              <w:t>Zaman farkındalığı: now / look! / listen!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b w:val="0"/>
                <w:sz w:val="18"/>
              </w:rPr>
              <w:t>G3 U9: 'actions happening at the moment of speaking' (SI) + U5/U6 'current and continuous actions'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b w:val="0"/>
                <w:sz w:val="18"/>
              </w:rPr>
              <w:t>U1: now, look!, listen! → PC tetikleyicileri</w:t>
            </w:r>
          </w:p>
        </w:tc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sz w:val="18"/>
              </w:rPr>
              <w:t>ORTA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sz w:val="18"/>
              </w:rPr>
              <w:t>Halka 8</w:t>
            </w:r>
          </w:p>
        </w:tc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sz w:val="18"/>
              </w:rPr>
              <w:t>Wh- soru kurma (What is she doing?)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b w:val="0"/>
                <w:sz w:val="18"/>
              </w:rPr>
              <w:t>G3 U1: Question words What, How many; G3 U8: Where; G3 U4: What are you wearing?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b w:val="0"/>
                <w:sz w:val="18"/>
              </w:rPr>
              <w:t>U1: 'What is she doing?' — soru kelimesi + be + özne + Ving</w:t>
            </w:r>
          </w:p>
        </w:tc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sz w:val="18"/>
              </w:rPr>
              <w:t>YÜKSEK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sz w:val="18"/>
              </w:rPr>
              <w:t>Halka 9</w:t>
            </w:r>
          </w:p>
        </w:tc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sz w:val="18"/>
              </w:rPr>
              <w:t>Kısa cevap (Yes, she is. / No, she isn't.)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b w:val="0"/>
                <w:sz w:val="18"/>
              </w:rPr>
              <w:t>G3 U1: verb to be short answers; G3 U9: PC question form and short answer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b w:val="0"/>
                <w:sz w:val="18"/>
              </w:rPr>
              <w:t>U1: pair work 'What is she doing?' + kısa cevap zinciri</w:t>
            </w:r>
          </w:p>
        </w:tc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sz w:val="18"/>
              </w:rPr>
              <w:t>ORTA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sz w:val="18"/>
              </w:rPr>
              <w:t>Halka 10</w:t>
            </w:r>
          </w:p>
        </w:tc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sz w:val="18"/>
              </w:rPr>
              <w:t>Üretim / uygulama (sınıfta ne oluyor?)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b w:val="0"/>
                <w:sz w:val="18"/>
              </w:rPr>
              <w:t>G3 U5, U6, U9: 'SP: saying what people are doing in a picture'</w:t>
            </w:r>
          </w:p>
        </w:tc>
        <w:tc>
          <w:tcPr>
            <w:tcW w:type="dxa" w:w="3685"/>
          </w:tcPr>
          <w:p>
            <w:r/>
            <w:r>
              <w:rPr>
                <w:rFonts w:ascii="Arial" w:hAnsi="Arial"/>
                <w:b w:val="0"/>
                <w:sz w:val="18"/>
              </w:rPr>
              <w:t>U1: pair work, School Day Activities (GW), classroom activities song</w:t>
            </w:r>
          </w:p>
        </w:tc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sz w:val="18"/>
              </w:rPr>
              <w:t>ORTA</w:t>
            </w:r>
          </w:p>
        </w:tc>
      </w:tr>
    </w:tbl>
    <w:p/>
    <w:p>
      <w:r>
        <w:rPr>
          <w:rFonts w:ascii="Arial" w:hAnsi="Arial"/>
          <w:b/>
        </w:rPr>
        <w:t>3. Halka Detayları — Grade 3 bağı, risk ve köprüleme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3402"/>
          </w:tcPr>
          <w:p>
            <w:r/>
            <w:r>
              <w:rPr>
                <w:rFonts w:ascii="Arial" w:hAnsi="Arial"/>
                <w:b/>
                <w:sz w:val="20"/>
              </w:rPr>
              <w:t>Halka</w:t>
            </w:r>
          </w:p>
        </w:tc>
        <w:tc>
          <w:tcPr>
            <w:tcW w:type="dxa" w:w="9071"/>
          </w:tcPr>
          <w:p>
            <w:r/>
            <w:r>
              <w:rPr>
                <w:rFonts w:ascii="Arial" w:hAnsi="Arial"/>
                <w:b/>
                <w:sz w:val="20"/>
              </w:rPr>
              <w:t>Detay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sz w:val="18"/>
              </w:rPr>
              <w:t>Halka 0 — Sınıf dili ve İngilizce ses</w:t>
            </w:r>
          </w:p>
        </w:tc>
        <w:tc>
          <w:tcPr>
            <w:tcW w:type="dxa" w:w="9071"/>
          </w:tcPr>
          <w:p>
            <w:pPr>
              <w:pStyle w:val="ListBullet"/>
            </w:pPr>
            <w:r/>
            <w:r>
              <w:rPr>
                <w:rFonts w:ascii="Arial" w:hAnsi="Arial"/>
                <w:b w:val="0"/>
                <w:sz w:val="18"/>
              </w:rPr>
              <w:t>Ne: Öğretmenin İngilizce talimatını anlama, alfabe, sayılar, selamlaşma.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Grade 3 kaynağı: U1 'Listening and responding to routine classroom instructions' + alfabe + numbers 1-20.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Yaz tatili riski: ORTA — 3 ay İngilizce duymayan çocuk talimatı anlamakta yavaşlar ama tamamen kaybetmez.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Köprüleme: İlk 2 gün tamamen İngilizce talimat ('Open your book', 'Stand up', 'Look at the board') + Simon Says (WCA). Alfabe şarkısı + 1-20 sayma ritmi ile ısınma.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sz w:val="18"/>
              </w:rPr>
              <w:t>Halka 1 — Eylem fiili kavramı</w:t>
            </w:r>
          </w:p>
        </w:tc>
        <w:tc>
          <w:tcPr>
            <w:tcW w:type="dxa" w:w="9071"/>
          </w:tcPr>
          <w:p>
            <w:pPr>
              <w:pStyle w:val="ListBullet"/>
            </w:pPr>
            <w:r/>
            <w:r>
              <w:rPr>
                <w:rFonts w:ascii="Arial" w:hAnsi="Arial"/>
                <w:b w:val="0"/>
                <w:sz w:val="18"/>
              </w:rPr>
              <w:t>Ne: 'Yapılan şey' bir kelime türüdür. read/write/play/run eylem; book/table/chair değil.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Grade 3 kaynağı: U5 Actions, U6 Actions, U9 Actions (Lexis kolonlarında aynı kelime grubu üç kez tekrar ediyor).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Yaz tatili riski: YÜKSEK — bu kavram Grade 3'te hiç 'fiil' olarak adlandırılmadı; sadece kelime olarak verildi. Tatil sonrası en hızlı silinen bilgi türü.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Köprüleme: TPR (Total Physical Response) — komut ver, çocuk yapsın. Ardından charades: bir çocuk eylemi yapar, sınıf 'He is running!' der. Kelime kartı destekli.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Kritik kontrol: Çocuk 'book + ing' yapıyor mu? Yapıyorsa halka 1 oturmamış demektir.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sz w:val="18"/>
              </w:rPr>
              <w:t>Halka 2 — Özne kavramı + subject pronouns</w:t>
            </w:r>
          </w:p>
        </w:tc>
        <w:tc>
          <w:tcPr>
            <w:tcW w:type="dxa" w:w="9071"/>
          </w:tcPr>
          <w:p>
            <w:pPr>
              <w:pStyle w:val="ListBullet"/>
            </w:pPr>
            <w:r/>
            <w:r>
              <w:rPr>
                <w:rFonts w:ascii="Arial" w:hAnsi="Arial"/>
                <w:b w:val="0"/>
                <w:sz w:val="18"/>
              </w:rPr>
              <w:t>Ne: Cümlede işi yapan bir özne vardır. I/you/he/she/it/we/they + isim (Ali, my mother).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Grade 3 kaynağı: U1 Pronouns I, you, it, they; U2 Personal pronouns he, she. ('we' yok.)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Yaz tatili riski: YÜKSEK — Grade 3'te 'we' özne olarak HİÇ verilmedi (U1: I/you/it/they, U2: he/she). 'They' U1'de var ama zayıf. Grade 4 Unit 1 ilk kez I/you/we/they/he/she/it tam setini kullanıyor.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Köprüleme: Özne kartları — 'Who is doing it?' sorusu ile. Sınıfı gruplara böl: 'We are reading', 'They are writing' — grup kendini özne olarak kullansın.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Kritik kontrol: 'She am' / 'They is' hataları → halka 4'e bak.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sz w:val="18"/>
              </w:rPr>
              <w:t>Halka 3 — to be (am/is/are) varlığı</w:t>
            </w:r>
          </w:p>
        </w:tc>
        <w:tc>
          <w:tcPr>
            <w:tcW w:type="dxa" w:w="9071"/>
          </w:tcPr>
          <w:p>
            <w:pPr>
              <w:pStyle w:val="ListBullet"/>
            </w:pPr>
            <w:r/>
            <w:r>
              <w:rPr>
                <w:rFonts w:ascii="Arial" w:hAnsi="Arial"/>
                <w:b w:val="0"/>
                <w:sz w:val="18"/>
              </w:rPr>
              <w:t>Ne: Present Continuous'ta ana fiil değil, yardımcı fiil. Çocuk bunu atlarsa cümle çöker.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Grade 3 kaynağı: U1 'Verb to be (inverted questions and short answers)' — yani Grade 3'te be VAR ama PC yardımcısı olarak değil, tek başına ('I am a student').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Yaz tatili riski: YÜKSEK — be'nin 'kendi başına fiil' kullanımı biliniyor ama 'yardımcı' kullanımı Grade 3 U5'te verilip 3 ay unutulmuş olabilir.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Köprüleme: İki kolonlu hatırlatma — sol: 'I am a student.' (be tek başına) / sağ: 'I am reading.' (be yardımcı). Aynı kelime, iki iş. Renkli kartlarla ayırt et.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Kritik kontrol: 'She reading' → be tamamen düşüyor → halka 3/4 kopuk.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sz w:val="18"/>
              </w:rPr>
              <w:t>Halka 4 — Özne–be uyumu</w:t>
            </w:r>
          </w:p>
        </w:tc>
        <w:tc>
          <w:tcPr>
            <w:tcW w:type="dxa" w:w="9071"/>
          </w:tcPr>
          <w:p>
            <w:pPr>
              <w:pStyle w:val="ListBullet"/>
            </w:pPr>
            <w:r/>
            <w:r>
              <w:rPr>
                <w:rFonts w:ascii="Arial" w:hAnsi="Arial"/>
                <w:b w:val="0"/>
                <w:sz w:val="18"/>
              </w:rPr>
              <w:t>Ne: I→am / he,she,it→is / you,we,they→are. Ezber değil, refleks olmalı.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Grade 3 kaynağı: U1 verb to be (inverted questions ve short answers).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Yaz tatili riski: YÜKSEK — uyum tablosu 3 ayda karışır; özellikle 'you are' → 'you is' ve 'they are' → 'they is'.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Köprüleme: Zincirleme drill (chain drill) — öğretmen özneyi söyler, çocuk doğru be'yi ekler. Sonra hızlandır. Hata yapan 'am/is/are' kartını kaldırır.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Kritik kontrol: Uyum tablosunu 60 saniyede hatasız yapabiliyor mu?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sz w:val="18"/>
              </w:rPr>
              <w:t>Halka 5 — -ing üretimi ve yazım kuralları</w:t>
            </w:r>
          </w:p>
        </w:tc>
        <w:tc>
          <w:tcPr>
            <w:tcW w:type="dxa" w:w="9071"/>
          </w:tcPr>
          <w:p>
            <w:pPr>
              <w:pStyle w:val="ListBullet"/>
            </w:pPr>
            <w:r/>
            <w:r>
              <w:rPr>
                <w:rFonts w:ascii="Arial" w:hAnsi="Arial"/>
                <w:b w:val="0"/>
                <w:sz w:val="18"/>
              </w:rPr>
              <w:t>Ne: Üç kural — (a) genel: read→reading; (b) sessiz -e düşer: write→writing; (c) tek heceli tek ünlü + tek ünsüz → ikizleşir: run→running, sit→sitting.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Grade 3 kaynağı: U5/U6/U9 PC içinde örtük geçti, kural olarak açıklanmadı.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Yaz tatili riski: YÜKSEK — kural hiç öğretilmediği için üretim rastgele: 'writeing', 'runing'.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Köprüleme: Üç kutu oyunu — kelimeler üç kural kutusuna ayrılır. Sonra 'hızlı tur': öğretmen V1 söyler, çocuk -ing üretir (10 kelime / 30 saniye).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Kritik kontrol: write→writeing veya run→runing yapıyorsa kural oturmamış.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sz w:val="18"/>
              </w:rPr>
              <w:t>Halka 6 — Diziliş: düz cümle ↔ soru (inversion)</w:t>
            </w:r>
          </w:p>
        </w:tc>
        <w:tc>
          <w:tcPr>
            <w:tcW w:type="dxa" w:w="9071"/>
          </w:tcPr>
          <w:p>
            <w:pPr>
              <w:pStyle w:val="ListBullet"/>
            </w:pPr>
            <w:r/>
            <w:r>
              <w:rPr>
                <w:rFonts w:ascii="Arial" w:hAnsi="Arial"/>
                <w:b w:val="0"/>
                <w:sz w:val="18"/>
              </w:rPr>
              <w:t>Ne: Düz: She is writing. / Soru: Is she writing? (be öznenin ÖNÜNE geçer).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Grade 3 kaynağı: U1 'verb to be inverted questions' (Are you...? / Is it...?) — inversion Grade 3'te be ile öğrenildi; U4 'What are you wearing?' ile kalıp olarak pekişti.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Yaz tatili riski: YÜKSEK — kural biliniyordu ama PC'ye transfer edilmemişti; tatil transfer bağını zayıflatır.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Köprüleme: Dönüşüm oyunu — öğretmen düz cümle söyler ('She is reading.'), çocuk soruya çevirir. Sonra tersi. Kartla ok işareti ile be'nin yerini göster.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Kritik kontrol: 'What you are doing?' → diziliş kopuk → halka 6.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sz w:val="18"/>
              </w:rPr>
              <w:t>Halka 7 — Zaman farkındalığı (now / look! / listen!)</w:t>
            </w:r>
          </w:p>
        </w:tc>
        <w:tc>
          <w:tcPr>
            <w:tcW w:type="dxa" w:w="9071"/>
          </w:tcPr>
          <w:p>
            <w:pPr>
              <w:pStyle w:val="ListBullet"/>
            </w:pPr>
            <w:r/>
            <w:r>
              <w:rPr>
                <w:rFonts w:ascii="Arial" w:hAnsi="Arial"/>
                <w:b w:val="0"/>
                <w:sz w:val="18"/>
              </w:rPr>
              <w:t>Ne: Bu kelimeler PC'nin zilidir. Duyunca -ing kurulur.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Grade 3 kaynağı: U9 'asking and answering questions about actions happening at the moment of speaking'; U5/U6 'current and continuous actions'.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Yaz tatili riski: ORTA — kavram Grade 3'te verildi ama Grade 3'te kıyaslanacak bir 'geniş zaman' YOKTU. Gerçek karşıtlık Grade 4'te kurulur.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⚠️ Dikkat: Grade 4'te Present Simple (geniş zaman) Unit 3'te (to be) ve Unit 6'da ('other verbs') geliyor. Yani Unit 1'de now/every day karşıtlığını TAM kuramayız — sadece 'now' tarafını sağlamlaştırırız.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Köprüleme: 'Look!' kartı kaldırıldığında -ing zorunlu; 'every day' kartı geldiğinde henüz karşılaştırma yapma, sadece 'şu an' vurgusunu yerleştir.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sz w:val="18"/>
              </w:rPr>
              <w:t>Halka 8 — Wh- soru kurma (What is she doing?)</w:t>
            </w:r>
          </w:p>
        </w:tc>
        <w:tc>
          <w:tcPr>
            <w:tcW w:type="dxa" w:w="9071"/>
          </w:tcPr>
          <w:p>
            <w:pPr>
              <w:pStyle w:val="ListBullet"/>
            </w:pPr>
            <w:r/>
            <w:r>
              <w:rPr>
                <w:rFonts w:ascii="Arial" w:hAnsi="Arial"/>
                <w:b w:val="0"/>
                <w:sz w:val="18"/>
              </w:rPr>
              <w:t>Ne: Soru kelimesi + be + özne + Ving. 'What is she doing?'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Grade 3 kaynağı: U1 Question words What, How many; U8 Where; U4 What are you wearing?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Yaz tatili riski: YÜKSEK — 'What' biliniyor ama PC ile birleşimi Grade 3'te 'What are you wearing?' kalıbıyla sınırlıydı; serbest üretim zayıf.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Köprüleme: 'What are you wearing?' (G3 U4 bilinen kalıp) → 'What are you doing?' (yeni) geçişi. Bilinen kalıbı merdiven olarak kullan.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Kritik kontrol: 'What she is doing?' → halka 6+8 birlikte kopuk.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sz w:val="18"/>
              </w:rPr>
              <w:t>Halka 9 — Kısa cevap (Yes, she is. / No, she isn't.)</w:t>
            </w:r>
          </w:p>
        </w:tc>
        <w:tc>
          <w:tcPr>
            <w:tcW w:type="dxa" w:w="9071"/>
          </w:tcPr>
          <w:p>
            <w:pPr>
              <w:pStyle w:val="ListBullet"/>
            </w:pPr>
            <w:r/>
            <w:r>
              <w:rPr>
                <w:rFonts w:ascii="Arial" w:hAnsi="Arial"/>
                <w:b w:val="0"/>
                <w:sz w:val="18"/>
              </w:rPr>
              <w:t>Ne: Soruya kısa cevap be ile döner.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Grade 3 kaynağı: U1 verb to be short answers; U9 'PC question form and short answer'.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Yaz tatili riski: ORTA — Grade 3 U9'da verildi, ama U5 ve U6'da verilmedi (yani yıl içinde sadece bir kez).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Köprüleme: Yes/No kartları ile pair work — soru sor, kartı kaldır, kısa cevap ver. Sadece 'Yes, she is. / No, she isn't.' kalıbı.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sz w:val="18"/>
              </w:rPr>
              <w:t>Halka 10 — Üretim / uygulama</w:t>
            </w:r>
          </w:p>
        </w:tc>
        <w:tc>
          <w:tcPr>
            <w:tcW w:type="dxa" w:w="9071"/>
          </w:tcPr>
          <w:p>
            <w:pPr>
              <w:pStyle w:val="ListBullet"/>
            </w:pPr>
            <w:r/>
            <w:r>
              <w:rPr>
                <w:rFonts w:ascii="Arial" w:hAnsi="Arial"/>
                <w:b w:val="0"/>
                <w:sz w:val="18"/>
              </w:rPr>
              <w:t>Ne: Tüm halkaları birleştirip sınıfta ne olup bittiğini anlatma.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Grade 3 kaynağı: U5/U6/U9 'SP: saying what people are doing in a picture'.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Yaz tatili riski: ORTA — beceri var ama akıcılık düşmüş.</w:t>
            </w:r>
          </w:p>
          <w:p>
            <w:pPr>
              <w:pStyle w:val="ListBullet"/>
            </w:pPr>
            <w:r>
              <w:rPr>
                <w:rFonts w:ascii="Arial" w:hAnsi="Arial"/>
                <w:b w:val="0"/>
                <w:sz w:val="18"/>
              </w:rPr>
              <w:t>Köprüleme: Sınıf fotoğrafı / poster üzerinden 'School Day Activities' (GW) — gruplar sınıftaki eylemleri anlatır ve sunar.</w:t>
            </w:r>
          </w:p>
        </w:tc>
      </w:tr>
    </w:tbl>
    <w:p/>
    <w:p>
      <w:r>
        <w:rPr>
          <w:rFonts w:ascii="Arial" w:hAnsi="Arial"/>
          <w:b/>
        </w:rPr>
        <w:t>4. Tatil Köprüsü — Hafta 1'in ilk 5 günü (reaktivasyon + yeni yapı)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35"/>
        <w:gridCol w:w="3535"/>
        <w:gridCol w:w="3535"/>
        <w:gridCol w:w="3535"/>
      </w:tblGrid>
      <w:tr>
        <w:tc>
          <w:tcPr>
            <w:tcW w:type="dxa" w:w="1134"/>
          </w:tcPr>
          <w:p>
            <w:r/>
            <w:r>
              <w:rPr>
                <w:rFonts w:ascii="Arial" w:hAnsi="Arial"/>
                <w:b/>
                <w:sz w:val="20"/>
              </w:rPr>
              <w:t>Gün</w:t>
            </w:r>
          </w:p>
        </w:tc>
        <w:tc>
          <w:tcPr>
            <w:tcW w:type="dxa" w:w="1984"/>
          </w:tcPr>
          <w:p>
            <w:r/>
            <w:r>
              <w:rPr>
                <w:rFonts w:ascii="Arial" w:hAnsi="Arial"/>
                <w:b/>
                <w:sz w:val="20"/>
              </w:rPr>
              <w:t>Aktif halkalar</w:t>
            </w:r>
          </w:p>
        </w:tc>
        <w:tc>
          <w:tcPr>
            <w:tcW w:type="dxa" w:w="6520"/>
          </w:tcPr>
          <w:p>
            <w:r/>
            <w:r>
              <w:rPr>
                <w:rFonts w:ascii="Arial" w:hAnsi="Arial"/>
                <w:b/>
                <w:sz w:val="20"/>
              </w:rPr>
              <w:t>Aktivite (reaktivasyon + köprü)</w:t>
            </w:r>
          </w:p>
        </w:tc>
        <w:tc>
          <w:tcPr>
            <w:tcW w:type="dxa" w:w="2835"/>
          </w:tcPr>
          <w:p>
            <w:r/>
            <w:r>
              <w:rPr>
                <w:rFonts w:ascii="Arial" w:hAnsi="Arial"/>
                <w:b/>
                <w:sz w:val="20"/>
              </w:rPr>
              <w:t>Kontrol sorusu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sz w:val="18"/>
              </w:rPr>
              <w:t>Gün 1</w:t>
            </w:r>
          </w:p>
        </w:tc>
        <w:tc>
          <w:tcPr>
            <w:tcW w:type="dxa" w:w="1984"/>
          </w:tcPr>
          <w:p>
            <w:r/>
            <w:r>
              <w:rPr>
                <w:rFonts w:ascii="Arial" w:hAnsi="Arial"/>
                <w:b w:val="0"/>
                <w:sz w:val="18"/>
              </w:rPr>
              <w:t>Halka 0 + 1 + 2</w:t>
            </w:r>
          </w:p>
        </w:tc>
        <w:tc>
          <w:tcPr>
            <w:tcW w:type="dxa" w:w="6520"/>
          </w:tcPr>
          <w:p>
            <w:r/>
            <w:r>
              <w:rPr>
                <w:rFonts w:ascii="Arial" w:hAnsi="Arial"/>
                <w:b w:val="0"/>
                <w:sz w:val="18"/>
              </w:rPr>
              <w:t>Alfabe şarkısı, 1-20 sayma, sınıf talimatları (Simon Says). Eylem fiili kartları: TPR komutları (run, jump, sit, write, read, open, close). 'Who is it?' özne kartları.</w:t>
            </w:r>
          </w:p>
        </w:tc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sz w:val="18"/>
              </w:rPr>
              <w:t>Talimatı anlıyor mu? Eylemleri ayırt ediyor mu? Özneyi gösteriyor mu?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sz w:val="18"/>
              </w:rPr>
              <w:t>Gün 2</w:t>
            </w:r>
          </w:p>
        </w:tc>
        <w:tc>
          <w:tcPr>
            <w:tcW w:type="dxa" w:w="1984"/>
          </w:tcPr>
          <w:p>
            <w:r/>
            <w:r>
              <w:rPr>
                <w:rFonts w:ascii="Arial" w:hAnsi="Arial"/>
                <w:b w:val="0"/>
                <w:sz w:val="18"/>
              </w:rPr>
              <w:t>Halka 3 + 4</w:t>
            </w:r>
          </w:p>
        </w:tc>
        <w:tc>
          <w:tcPr>
            <w:tcW w:type="dxa" w:w="6520"/>
          </w:tcPr>
          <w:p>
            <w:r/>
            <w:r>
              <w:rPr>
                <w:rFonts w:ascii="Arial" w:hAnsi="Arial"/>
                <w:b w:val="0"/>
                <w:sz w:val="18"/>
              </w:rPr>
              <w:t>'I am a student.' (be tek başına) vs 'I am reading.' (be yardımcı) — iki kolon. am/is/are kart oyunu. Zincirleme drill: özne → doğru be.</w:t>
            </w:r>
          </w:p>
        </w:tc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sz w:val="18"/>
              </w:rPr>
              <w:t>am/is/are 60 saniyede hatasız? 'She am' / 'They is' var mı?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sz w:val="18"/>
              </w:rPr>
              <w:t>Gün 3</w:t>
            </w:r>
          </w:p>
        </w:tc>
        <w:tc>
          <w:tcPr>
            <w:tcW w:type="dxa" w:w="1984"/>
          </w:tcPr>
          <w:p>
            <w:r/>
            <w:r>
              <w:rPr>
                <w:rFonts w:ascii="Arial" w:hAnsi="Arial"/>
                <w:b w:val="0"/>
                <w:sz w:val="18"/>
              </w:rPr>
              <w:t>Halka 5 + 6</w:t>
            </w:r>
          </w:p>
        </w:tc>
        <w:tc>
          <w:tcPr>
            <w:tcW w:type="dxa" w:w="6520"/>
          </w:tcPr>
          <w:p>
            <w:r/>
            <w:r>
              <w:rPr>
                <w:rFonts w:ascii="Arial" w:hAnsi="Arial"/>
                <w:b w:val="0"/>
                <w:sz w:val="18"/>
              </w:rPr>
              <w:t>-ing üç kural kutusu (genel / -e düşer / ikizleşir). 'Hızlı tur' 10 kelime. Dönüşüm oyunu: düz cümle ↔ soru ('Are you...?' bilinen be inversion'ından PC'ye köprü).</w:t>
            </w:r>
          </w:p>
        </w:tc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sz w:val="18"/>
              </w:rPr>
              <w:t>write→writing, run→running doğru mu? Inversion yapılıyor mu?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sz w:val="18"/>
              </w:rPr>
              <w:t>Gün 4</w:t>
            </w:r>
          </w:p>
        </w:tc>
        <w:tc>
          <w:tcPr>
            <w:tcW w:type="dxa" w:w="1984"/>
          </w:tcPr>
          <w:p>
            <w:r/>
            <w:r>
              <w:rPr>
                <w:rFonts w:ascii="Arial" w:hAnsi="Arial"/>
                <w:b w:val="0"/>
                <w:sz w:val="18"/>
              </w:rPr>
              <w:t>Halka 7 + 8 + 9</w:t>
            </w:r>
          </w:p>
        </w:tc>
        <w:tc>
          <w:tcPr>
            <w:tcW w:type="dxa" w:w="6520"/>
          </w:tcPr>
          <w:p>
            <w:r/>
            <w:r>
              <w:rPr>
                <w:rFonts w:ascii="Arial" w:hAnsi="Arial"/>
                <w:b w:val="0"/>
                <w:sz w:val="18"/>
              </w:rPr>
              <w:t>'Look!' / 'Listen!' kart oyunu. 'What are you wearing?' → 'What are you doing?' merdiveni. Yes/No kartlı pair work.</w:t>
            </w:r>
          </w:p>
        </w:tc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sz w:val="18"/>
              </w:rPr>
              <w:t>Wh- soruda be özneden önce mi? Kısa cevap dönüyor mu?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sz w:val="18"/>
              </w:rPr>
              <w:t>Gün 5</w:t>
            </w:r>
          </w:p>
        </w:tc>
        <w:tc>
          <w:tcPr>
            <w:tcW w:type="dxa" w:w="1984"/>
          </w:tcPr>
          <w:p>
            <w:r/>
            <w:r>
              <w:rPr>
                <w:rFonts w:ascii="Arial" w:hAnsi="Arial"/>
                <w:b w:val="0"/>
                <w:sz w:val="18"/>
              </w:rPr>
              <w:t>Halka 10</w:t>
            </w:r>
          </w:p>
        </w:tc>
        <w:tc>
          <w:tcPr>
            <w:tcW w:type="dxa" w:w="6520"/>
          </w:tcPr>
          <w:p>
            <w:r/>
            <w:r>
              <w:rPr>
                <w:rFonts w:ascii="Arial" w:hAnsi="Arial"/>
                <w:b w:val="0"/>
                <w:sz w:val="18"/>
              </w:rPr>
              <w:t>School Day Activities (GW) — gruplar sınıf/sınıf fotoğrafı hakkında sunar. Classroom activities song. Flashcard gösterimi + timetable bağlantısı.</w:t>
            </w:r>
          </w:p>
        </w:tc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sz w:val="18"/>
              </w:rPr>
              <w:t>Öğrenci bağımsız olarak 3-4 cümle üretebiliyor mu?</w:t>
            </w:r>
          </w:p>
        </w:tc>
      </w:tr>
    </w:tbl>
    <w:p/>
    <w:p>
      <w:r>
        <w:rPr>
          <w:rFonts w:ascii="Arial" w:hAnsi="Arial"/>
          <w:b/>
        </w:rPr>
        <w:t>5. 5 Dakikalık Teşhis (Hafta 1'in ilk dersinde uygulanır)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35"/>
        <w:gridCol w:w="3535"/>
        <w:gridCol w:w="3535"/>
        <w:gridCol w:w="3535"/>
      </w:tblGrid>
      <w:tr>
        <w:tc>
          <w:tcPr>
            <w:tcW w:type="dxa" w:w="2268"/>
          </w:tcPr>
          <w:p>
            <w:r/>
            <w:r>
              <w:rPr>
                <w:rFonts w:ascii="Arial" w:hAnsi="Arial"/>
                <w:b/>
                <w:sz w:val="20"/>
              </w:rPr>
              <w:t>Test maddesi</w:t>
            </w:r>
          </w:p>
        </w:tc>
        <w:tc>
          <w:tcPr>
            <w:tcW w:type="dxa" w:w="1984"/>
          </w:tcPr>
          <w:p>
            <w:r/>
            <w:r>
              <w:rPr>
                <w:rFonts w:ascii="Arial" w:hAnsi="Arial"/>
                <w:b/>
                <w:sz w:val="20"/>
              </w:rPr>
              <w:t>Ölçtüğü halka</w:t>
            </w:r>
          </w:p>
        </w:tc>
        <w:tc>
          <w:tcPr>
            <w:tcW w:type="dxa" w:w="3969"/>
          </w:tcPr>
          <w:p>
            <w:r/>
            <w:r>
              <w:rPr>
                <w:rFonts w:ascii="Arial" w:hAnsi="Arial"/>
                <w:b/>
                <w:sz w:val="20"/>
              </w:rPr>
              <w:t>Beklenen cevap</w:t>
            </w:r>
          </w:p>
        </w:tc>
        <w:tc>
          <w:tcPr>
            <w:tcW w:type="dxa" w:w="4252"/>
          </w:tcPr>
          <w:p>
            <w:r/>
            <w:r>
              <w:rPr>
                <w:rFonts w:ascii="Arial" w:hAnsi="Arial"/>
                <w:b/>
                <w:sz w:val="20"/>
              </w:rPr>
              <w:t>Başarısızlık → müdahale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Arial" w:hAnsi="Arial"/>
                <w:b w:val="0"/>
                <w:sz w:val="18"/>
              </w:rPr>
              <w:t>1. Göster–anlat</w:t>
            </w:r>
          </w:p>
        </w:tc>
        <w:tc>
          <w:tcPr>
            <w:tcW w:type="dxa" w:w="1984"/>
          </w:tcPr>
          <w:p>
            <w:r/>
            <w:r>
              <w:rPr>
                <w:rFonts w:ascii="Arial" w:hAnsi="Arial"/>
                <w:b w:val="0"/>
                <w:sz w:val="18"/>
              </w:rPr>
              <w:t>Halka 1 + 5</w:t>
            </w:r>
          </w:p>
        </w:tc>
        <w:tc>
          <w:tcPr>
            <w:tcW w:type="dxa" w:w="3969"/>
          </w:tcPr>
          <w:p>
            <w:r/>
            <w:r>
              <w:rPr>
                <w:rFonts w:ascii="Arial" w:hAnsi="Arial"/>
                <w:b w:val="0"/>
                <w:sz w:val="18"/>
              </w:rPr>
              <w:t>Resim: koşan çocuk → 'run → running'</w:t>
            </w:r>
          </w:p>
        </w:tc>
        <w:tc>
          <w:tcPr>
            <w:tcW w:type="dxa" w:w="4252"/>
          </w:tcPr>
          <w:p>
            <w:r/>
            <w:r>
              <w:rPr>
                <w:rFonts w:ascii="Arial" w:hAnsi="Arial"/>
                <w:b w:val="0"/>
                <w:sz w:val="18"/>
              </w:rPr>
              <w:t>Kural 5'e dön: -ing üç kutu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Arial" w:hAnsi="Arial"/>
                <w:b w:val="0"/>
                <w:sz w:val="18"/>
              </w:rPr>
              <w:t>2. Boşluk doldur</w:t>
            </w:r>
          </w:p>
        </w:tc>
        <w:tc>
          <w:tcPr>
            <w:tcW w:type="dxa" w:w="1984"/>
          </w:tcPr>
          <w:p>
            <w:r/>
            <w:r>
              <w:rPr>
                <w:rFonts w:ascii="Arial" w:hAnsi="Arial"/>
                <w:b w:val="0"/>
                <w:sz w:val="18"/>
              </w:rPr>
              <w:t>Halka 3 + 4</w:t>
            </w:r>
          </w:p>
        </w:tc>
        <w:tc>
          <w:tcPr>
            <w:tcW w:type="dxa" w:w="3969"/>
          </w:tcPr>
          <w:p>
            <w:r/>
            <w:r>
              <w:rPr>
                <w:rFonts w:ascii="Arial" w:hAnsi="Arial"/>
                <w:b w:val="0"/>
                <w:sz w:val="18"/>
              </w:rPr>
              <w:t>'She ___ a book.' → is</w:t>
            </w:r>
          </w:p>
        </w:tc>
        <w:tc>
          <w:tcPr>
            <w:tcW w:type="dxa" w:w="4252"/>
          </w:tcPr>
          <w:p>
            <w:r/>
            <w:r>
              <w:rPr>
                <w:rFonts w:ascii="Arial" w:hAnsi="Arial"/>
                <w:b w:val="0"/>
                <w:sz w:val="18"/>
              </w:rPr>
              <w:t>Kural 3-4: am/is/are kart drill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Arial" w:hAnsi="Arial"/>
                <w:b w:val="0"/>
                <w:sz w:val="18"/>
              </w:rPr>
              <w:t>3. Kelime sıralama</w:t>
            </w:r>
          </w:p>
        </w:tc>
        <w:tc>
          <w:tcPr>
            <w:tcW w:type="dxa" w:w="1984"/>
          </w:tcPr>
          <w:p>
            <w:r/>
            <w:r>
              <w:rPr>
                <w:rFonts w:ascii="Arial" w:hAnsi="Arial"/>
                <w:b w:val="0"/>
                <w:sz w:val="18"/>
              </w:rPr>
              <w:t>Halka 6</w:t>
            </w:r>
          </w:p>
        </w:tc>
        <w:tc>
          <w:tcPr>
            <w:tcW w:type="dxa" w:w="3969"/>
          </w:tcPr>
          <w:p>
            <w:r/>
            <w:r>
              <w:rPr>
                <w:rFonts w:ascii="Arial" w:hAnsi="Arial"/>
                <w:b w:val="0"/>
                <w:sz w:val="18"/>
              </w:rPr>
              <w:t>'is / she / writing' → 'She is writing.'</w:t>
            </w:r>
          </w:p>
        </w:tc>
        <w:tc>
          <w:tcPr>
            <w:tcW w:type="dxa" w:w="4252"/>
          </w:tcPr>
          <w:p>
            <w:r/>
            <w:r>
              <w:rPr>
                <w:rFonts w:ascii="Arial" w:hAnsi="Arial"/>
                <w:b w:val="0"/>
                <w:sz w:val="18"/>
              </w:rPr>
              <w:t>Kural 6: düz cümle dizilişi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Arial" w:hAnsi="Arial"/>
                <w:b w:val="0"/>
                <w:sz w:val="18"/>
              </w:rPr>
              <w:t>4. Soru kurma</w:t>
            </w:r>
          </w:p>
        </w:tc>
        <w:tc>
          <w:tcPr>
            <w:tcW w:type="dxa" w:w="1984"/>
          </w:tcPr>
          <w:p>
            <w:r/>
            <w:r>
              <w:rPr>
                <w:rFonts w:ascii="Arial" w:hAnsi="Arial"/>
                <w:b w:val="0"/>
                <w:sz w:val="18"/>
              </w:rPr>
              <w:t>Halka 6 + 8</w:t>
            </w:r>
          </w:p>
        </w:tc>
        <w:tc>
          <w:tcPr>
            <w:tcW w:type="dxa" w:w="3969"/>
          </w:tcPr>
          <w:p>
            <w:r/>
            <w:r>
              <w:rPr>
                <w:rFonts w:ascii="Arial" w:hAnsi="Arial"/>
                <w:b w:val="0"/>
                <w:sz w:val="18"/>
              </w:rPr>
              <w:t>'She is writing.' → 'Is she writing?'</w:t>
            </w:r>
          </w:p>
        </w:tc>
        <w:tc>
          <w:tcPr>
            <w:tcW w:type="dxa" w:w="4252"/>
          </w:tcPr>
          <w:p>
            <w:r/>
            <w:r>
              <w:rPr>
                <w:rFonts w:ascii="Arial" w:hAnsi="Arial"/>
                <w:b w:val="0"/>
                <w:sz w:val="18"/>
              </w:rPr>
              <w:t>Kural 6: inversion oyunu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Arial" w:hAnsi="Arial"/>
                <w:b w:val="0"/>
                <w:sz w:val="18"/>
              </w:rPr>
              <w:t>5. Zaman ayrımı</w:t>
            </w:r>
          </w:p>
        </w:tc>
        <w:tc>
          <w:tcPr>
            <w:tcW w:type="dxa" w:w="1984"/>
          </w:tcPr>
          <w:p>
            <w:r/>
            <w:r>
              <w:rPr>
                <w:rFonts w:ascii="Arial" w:hAnsi="Arial"/>
                <w:b w:val="0"/>
                <w:sz w:val="18"/>
              </w:rPr>
              <w:t>Halka 7</w:t>
            </w:r>
          </w:p>
        </w:tc>
        <w:tc>
          <w:tcPr>
            <w:tcW w:type="dxa" w:w="3969"/>
          </w:tcPr>
          <w:p>
            <w:r/>
            <w:r>
              <w:rPr>
                <w:rFonts w:ascii="Arial" w:hAnsi="Arial"/>
                <w:b w:val="0"/>
                <w:sz w:val="18"/>
              </w:rPr>
              <w:t>'Look! He ___ (play) football.' → is playing</w:t>
            </w:r>
          </w:p>
        </w:tc>
        <w:tc>
          <w:tcPr>
            <w:tcW w:type="dxa" w:w="4252"/>
          </w:tcPr>
          <w:p>
            <w:r/>
            <w:r>
              <w:rPr>
                <w:rFonts w:ascii="Arial" w:hAnsi="Arial"/>
                <w:b w:val="0"/>
                <w:sz w:val="18"/>
              </w:rPr>
              <w:t>Kural 7: 'Look!' kart oyunu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Arial" w:hAnsi="Arial"/>
                <w:b w:val="0"/>
                <w:sz w:val="18"/>
              </w:rPr>
              <w:t>6. Özne seçimi</w:t>
            </w:r>
          </w:p>
        </w:tc>
        <w:tc>
          <w:tcPr>
            <w:tcW w:type="dxa" w:w="1984"/>
          </w:tcPr>
          <w:p>
            <w:r/>
            <w:r>
              <w:rPr>
                <w:rFonts w:ascii="Arial" w:hAnsi="Arial"/>
                <w:b w:val="0"/>
                <w:sz w:val="18"/>
              </w:rPr>
              <w:t>Halka 2</w:t>
            </w:r>
          </w:p>
        </w:tc>
        <w:tc>
          <w:tcPr>
            <w:tcW w:type="dxa" w:w="3969"/>
          </w:tcPr>
          <w:p>
            <w:r/>
            <w:r>
              <w:rPr>
                <w:rFonts w:ascii="Arial" w:hAnsi="Arial"/>
                <w:b w:val="0"/>
                <w:sz w:val="18"/>
              </w:rPr>
              <w:t>'___ are reading.' (We / They)</w:t>
            </w:r>
          </w:p>
        </w:tc>
        <w:tc>
          <w:tcPr>
            <w:tcW w:type="dxa" w:w="4252"/>
          </w:tcPr>
          <w:p>
            <w:r/>
            <w:r>
              <w:rPr>
                <w:rFonts w:ascii="Arial" w:hAnsi="Arial"/>
                <w:b w:val="0"/>
                <w:sz w:val="18"/>
              </w:rPr>
              <w:t>Kural 2: özne kartları — 'we' ve 'they' vurgusu</w:t>
            </w:r>
          </w:p>
        </w:tc>
      </w:tr>
    </w:tbl>
    <w:p/>
    <w:p>
      <w:r>
        <w:rPr>
          <w:rFonts w:ascii="Arial" w:hAnsi="Arial"/>
          <w:b/>
        </w:rPr>
        <w:t>6. Yıl Boyu Sarmal Devamı — Grade 3 → Grade 4 eşleşmesi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13"/>
        <w:gridCol w:w="4713"/>
        <w:gridCol w:w="4713"/>
      </w:tblGrid>
      <w:tr>
        <w:tc>
          <w:tcPr>
            <w:tcW w:type="dxa" w:w="5102"/>
          </w:tcPr>
          <w:p>
            <w:r/>
            <w:r>
              <w:rPr>
                <w:rFonts w:ascii="Arial" w:hAnsi="Arial"/>
                <w:b/>
                <w:sz w:val="20"/>
              </w:rPr>
              <w:t>Grade 3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/>
                <w:sz w:val="20"/>
              </w:rPr>
              <w:t>Grade 4'te nereye taşınıyor</w:t>
            </w:r>
          </w:p>
        </w:tc>
        <w:tc>
          <w:tcPr>
            <w:tcW w:type="dxa" w:w="2835"/>
          </w:tcPr>
          <w:p>
            <w:r/>
            <w:r>
              <w:rPr>
                <w:rFonts w:ascii="Arial" w:hAnsi="Arial"/>
                <w:b/>
                <w:sz w:val="20"/>
              </w:rPr>
              <w:t>İlgili halka</w:t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Arial" w:hAnsi="Arial"/>
                <w:b w:val="0"/>
                <w:sz w:val="18"/>
              </w:rPr>
              <w:t>G3 U1 — to be + pronouns I/you/it/they + What/How many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sz w:val="18"/>
              </w:rPr>
              <w:t>G4 U1 — Present Continuous (be yardımcı olur) + Wh-questions</w:t>
            </w:r>
          </w:p>
        </w:tc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sz w:val="18"/>
              </w:rPr>
              <w:t>Halka 2, 3, 4, 6, 8</w:t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Arial" w:hAnsi="Arial"/>
                <w:b w:val="0"/>
                <w:sz w:val="18"/>
              </w:rPr>
              <w:t>G3 U2 — he/she + Who/How many + my/your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sz w:val="18"/>
              </w:rPr>
              <w:t>G4 U5 — do/does wh-questions (jobs)</w:t>
            </w:r>
          </w:p>
        </w:tc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sz w:val="18"/>
              </w:rPr>
              <w:t>Halka 2</w:t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Arial" w:hAnsi="Arial"/>
                <w:b w:val="0"/>
                <w:sz w:val="18"/>
              </w:rPr>
              <w:t>G3 U3 — have got/has got + his/her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sz w:val="18"/>
              </w:rPr>
              <w:t>G4 U2 — have got/has got + like/love + Ving</w:t>
            </w:r>
          </w:p>
        </w:tc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sz w:val="18"/>
              </w:rPr>
              <w:t>Halka 4 ('s tuzağı)</w:t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Arial" w:hAnsi="Arial"/>
                <w:b w:val="0"/>
                <w:sz w:val="18"/>
              </w:rPr>
              <w:t>G3 U4 — What are you wearing? + clothes/weather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sz w:val="18"/>
              </w:rPr>
              <w:t>G4 U9 — Festivals: seasons, months, weather, clothes</w:t>
            </w:r>
          </w:p>
        </w:tc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sz w:val="18"/>
              </w:rPr>
              <w:t>Halka 8 (bilinen kalıp merdiveni)</w:t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Arial" w:hAnsi="Arial"/>
                <w:b w:val="0"/>
                <w:sz w:val="18"/>
              </w:rPr>
              <w:t>G3 U5 — Present Continuous (affirmative + question)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sz w:val="18"/>
              </w:rPr>
              <w:t>G4 U1 — Present Continuous (yeniden, genişletilmiş)</w:t>
            </w:r>
          </w:p>
        </w:tc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sz w:val="18"/>
              </w:rPr>
              <w:t>Halka 1, 5, 6, 10</w:t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Arial" w:hAnsi="Arial"/>
                <w:b w:val="0"/>
                <w:sz w:val="18"/>
              </w:rPr>
              <w:t>G3 U6 — Present Continuous (affirmative + question)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sz w:val="18"/>
              </w:rPr>
              <w:t>G4 U8 — Animals: can/can't (yetenek)</w:t>
            </w:r>
          </w:p>
        </w:tc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sz w:val="18"/>
              </w:rPr>
              <w:t>Halka 1, 5</w:t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Arial" w:hAnsi="Arial"/>
                <w:b w:val="0"/>
                <w:sz w:val="18"/>
              </w:rPr>
              <w:t>G3 U7 — I like / I don't like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sz w:val="18"/>
              </w:rPr>
              <w:t>G4 U7 — I'd like / I want / I don't want</w:t>
            </w:r>
          </w:p>
        </w:tc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sz w:val="18"/>
              </w:rPr>
              <w:t>Sarmal devam</w:t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Arial" w:hAnsi="Arial"/>
                <w:b w:val="0"/>
                <w:sz w:val="18"/>
              </w:rPr>
              <w:t>G3 U8 — Where + prepositions in/on/under/near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sz w:val="18"/>
              </w:rPr>
              <w:t>G4 U4 — There is/are + want to/wants to + directions</w:t>
            </w:r>
          </w:p>
        </w:tc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sz w:val="18"/>
              </w:rPr>
              <w:t>Sarmal devam</w:t>
            </w:r>
          </w:p>
        </w:tc>
      </w:tr>
      <w:tr>
        <w:tc>
          <w:tcPr>
            <w:tcW w:type="dxa" w:w="5102"/>
          </w:tcPr>
          <w:p>
            <w:r/>
            <w:r>
              <w:rPr>
                <w:rFonts w:ascii="Arial" w:hAnsi="Arial"/>
                <w:b w:val="0"/>
                <w:sz w:val="18"/>
              </w:rPr>
              <w:t>G3 U9 — Present Continuous (affirmative, question, short answer) + Let's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sz w:val="18"/>
              </w:rPr>
              <w:t>G4 U1 — Present Continuous üretim; G4 U2 — like/love + Ving</w:t>
            </w:r>
          </w:p>
        </w:tc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sz w:val="18"/>
              </w:rPr>
              <w:t>Halka 9, 10</w:t>
            </w:r>
          </w:p>
        </w:tc>
      </w:tr>
    </w:tbl>
    <w:p/>
    <w:p>
      <w:r>
        <w:rPr>
          <w:rFonts w:ascii="Arial" w:hAnsi="Arial"/>
          <w:b/>
        </w:rPr>
        <w:t>7. Kapsam Notları ve Uyarılar</w:t>
      </w:r>
    </w:p>
    <w:p>
      <w:pPr>
        <w:pStyle w:val="ListBullet"/>
      </w:pPr>
      <w:r>
        <w:rPr>
          <w:rFonts w:ascii="Arial" w:hAnsi="Arial"/>
          <w:sz w:val="20"/>
        </w:rPr>
        <w:t>Negatif form (isn't / aren't) Grade 3 müfredatında YOK; Grade 4 Unit 1 müfredatı da sadece 'affirmative/interrogative' diyor. Negatif form Unit 1 kapsamı DIŞINDA — öğretilirse kapsam aşımı olur.</w:t>
      </w:r>
    </w:p>
    <w:p>
      <w:pPr>
        <w:pStyle w:val="ListBullet"/>
      </w:pPr>
      <w:r>
        <w:rPr>
          <w:rFonts w:ascii="Arial" w:hAnsi="Arial"/>
          <w:sz w:val="20"/>
        </w:rPr>
        <w:t>Grade 3'te 'we' özne olarak hiç verilmedi (U1: I/you/it/they, U2: he/she). 'they' U1'de var ama zayıf işlenmiş. Grade 4 Unit 1'de 'we' için ayrı süre ayrılmalı, 'they' pekiştirilmeli.</w:t>
      </w:r>
    </w:p>
    <w:p>
      <w:pPr>
        <w:pStyle w:val="ListBullet"/>
      </w:pPr>
      <w:r>
        <w:rPr>
          <w:rFonts w:ascii="Arial" w:hAnsi="Arial"/>
          <w:sz w:val="20"/>
        </w:rPr>
        <w:t>Grade 3'te Present Continuous U5'te ilk kez geliyor — yani yılın ortasında. U1-U4 arasında çocuk PC görmedi. Tatil sonrası bu 4 ünitenin bağı da zayıf olabilir.</w:t>
      </w:r>
    </w:p>
    <w:p>
      <w:pPr>
        <w:pStyle w:val="ListBullet"/>
      </w:pPr>
      <w:r>
        <w:rPr>
          <w:rFonts w:ascii="Arial" w:hAnsi="Arial"/>
          <w:sz w:val="20"/>
        </w:rPr>
        <w:t>Grade 3'te Present Simple (geniş zaman) hiç öğretilmiyor. Bu yüzden Grade 4 Unit 1'de 'now vs every day' karşıtlığı tam kurulamaz; Unit 3 ve Unit 6'ya kadar beklenmelidir.</w:t>
      </w:r>
    </w:p>
    <w:p>
      <w:pPr>
        <w:pStyle w:val="ListBullet"/>
      </w:pPr>
      <w:r>
        <w:rPr>
          <w:rFonts w:ascii="Arial" w:hAnsi="Arial"/>
          <w:sz w:val="20"/>
        </w:rPr>
        <w:t>Grade 3'te PC üç kez verildi (U5, U6, U9) ama U9 'short answer'ı ekledi — yani yıl sonunda en olgun hali. Tatil sonrası en taze hatıra U9'dur; köprüleme U9 kalıpları üzerinden kurulmalı.</w:t>
      </w:r>
    </w:p>
    <w:p/>
    <w:p>
      <w:r>
        <w:rPr>
          <w:rFonts w:ascii="Arial" w:hAnsi="Arial"/>
        </w:rPr>
        <w:t>Teacher:</w:t>
        <w:tab/>
        <w:tab/>
        <w:t>Headteacher</w:t>
      </w:r>
    </w:p>
    <w:p>
      <w:r>
        <w:rPr>
          <w:rFonts w:ascii="Arial" w:hAnsi="Arial"/>
        </w:rPr>
        <w:t xml:space="preserve">Niyazi Coban  </w:t>
        <w:tab/>
        <w:tab/>
        <w:t>Ozgul Dervisogullari</w:t>
      </w:r>
    </w:p>
    <w:sectPr w:rsidR="00FC693F" w:rsidRPr="0006063C" w:rsidSect="00034616"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