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My Classroom - Classroom Objects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3. Sınıf İngilizce | Unit 1: My Classroom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Look, read and complete.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A. Classroom Objects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760000" cy="27778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3-objec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778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objects with the Turkish meanings.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kapı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silgi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okul çantası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school bag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cetvel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kurşun kalem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7. </w:t>
            </w:r>
            <w:r>
              <w:rPr>
                <w:b w:val="0"/>
                <w:i w:val="0"/>
                <w:u w:val="none"/>
              </w:rPr>
              <w:t>pen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G) </w:t>
            </w:r>
            <w:r>
              <w:rPr>
                <w:b w:val="0"/>
                <w:i w:val="0"/>
                <w:u w:val="none"/>
              </w:rPr>
              <w:t>sandalye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8.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H) </w:t>
            </w:r>
            <w:r>
              <w:rPr>
                <w:b w:val="0"/>
                <w:i w:val="0"/>
                <w:u w:val="none"/>
              </w:rPr>
              <w:t>dolma kalem</w:t>
            </w:r>
          </w:p>
        </w:tc>
      </w:tr>
    </w:tbl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 with the words in the box.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 xml:space="preserve">My books are in my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draw a line with a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write with a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look at the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 It is black.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Sit on the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Open the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board  |  ruler  |  pencil  |  chair  |  school bag  |  door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I sit on it.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I write with it. It is yellow and long.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I look at it in the classroom. It is black.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bag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My books and my pens are in it.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school bag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I draw a line with it. It is long.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It is on the table. I read it.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desk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bag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I open it and I look out.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I have got it. It is blue. I write with it. What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</w:tr>
    </w:tbl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name of the object.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I write with it. It is yellow. This is a ___ 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My books are in it. This is a ___ 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B. a / an</w:t>
      </w:r>
    </w:p>
    <w:p>
      <w:pPr>
        <w:keepNext/>
        <w:jc w:val="both"/>
      </w:pPr>
      <w:r>
        <w:rPr>
          <w:b/>
          <w:i w:val="0"/>
          <w:u w:val="none"/>
        </w:rPr>
        <w:t>a</w:t>
      </w:r>
      <w:r>
        <w:rPr>
          <w:b w:val="0"/>
          <w:i w:val="0"/>
          <w:u w:val="none"/>
        </w:rPr>
        <w:t xml:space="preserve"> pencil, </w:t>
      </w:r>
      <w:r>
        <w:rPr>
          <w:b/>
          <w:i w:val="0"/>
          <w:u w:val="none"/>
        </w:rPr>
        <w:t>a</w:t>
      </w:r>
      <w:r>
        <w:rPr>
          <w:b w:val="0"/>
          <w:i w:val="0"/>
          <w:u w:val="none"/>
        </w:rPr>
        <w:t xml:space="preserve"> book, </w:t>
      </w:r>
      <w:r>
        <w:rPr>
          <w:b/>
          <w:i w:val="0"/>
          <w:u w:val="none"/>
        </w:rPr>
        <w:t>a</w:t>
      </w:r>
      <w:r>
        <w:rPr>
          <w:b w:val="0"/>
          <w:i w:val="0"/>
          <w:u w:val="none"/>
        </w:rPr>
        <w:t xml:space="preserve"> ruler, </w:t>
      </w:r>
      <w:r>
        <w:rPr>
          <w:b/>
          <w:i w:val="0"/>
          <w:u w:val="none"/>
        </w:rPr>
        <w:t>a</w:t>
      </w:r>
      <w:r>
        <w:rPr>
          <w:b w:val="0"/>
          <w:i w:val="0"/>
          <w:u w:val="none"/>
        </w:rPr>
        <w:t xml:space="preserve"> table  |  </w:t>
      </w:r>
      <w:r>
        <w:rPr>
          <w:b/>
          <w:i w:val="0"/>
          <w:u w:val="none"/>
        </w:rPr>
        <w:t>an</w:t>
      </w:r>
      <w:r>
        <w:rPr>
          <w:b w:val="0"/>
          <w:i w:val="0"/>
          <w:u w:val="none"/>
        </w:rPr>
        <w:t xml:space="preserve"> orange, </w:t>
      </w:r>
      <w:r>
        <w:rPr>
          <w:b/>
          <w:i w:val="0"/>
          <w:u w:val="none"/>
        </w:rPr>
        <w:t>an</w:t>
      </w:r>
      <w:r>
        <w:rPr>
          <w:b w:val="0"/>
          <w:i w:val="0"/>
          <w:u w:val="none"/>
        </w:rPr>
        <w:t xml:space="preserve"> object, </w:t>
      </w:r>
      <w:r>
        <w:rPr>
          <w:b/>
          <w:i w:val="0"/>
          <w:u w:val="none"/>
        </w:rPr>
        <w:t>an</w:t>
      </w:r>
      <w:r>
        <w:rPr>
          <w:b w:val="0"/>
          <w:i w:val="0"/>
          <w:u w:val="none"/>
        </w:rPr>
        <w:t xml:space="preserve"> alphabet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REMEMBER: </w:t>
            </w:r>
            <w:r>
              <w:rPr>
                <w:b/>
                <w:i w:val="0"/>
                <w:u w:val="none"/>
              </w:rPr>
              <w:t>a</w:t>
            </w:r>
            <w:r>
              <w:rPr>
                <w:b w:val="0"/>
                <w:i w:val="0"/>
                <w:u w:val="none"/>
              </w:rPr>
              <w:t xml:space="preserve"> + pencil, book, ruler, pen  |  </w:t>
            </w:r>
            <w:r>
              <w:rPr>
                <w:b/>
                <w:i w:val="0"/>
                <w:u w:val="none"/>
              </w:rPr>
              <w:t>an</w:t>
            </w:r>
            <w:r>
              <w:rPr>
                <w:b w:val="0"/>
                <w:i w:val="0"/>
                <w:u w:val="none"/>
              </w:rPr>
              <w:t xml:space="preserve"> + orange, object, alphabet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 with a or an.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 xml:space="preserve">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pencil.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orange.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have got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ruler.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object.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have got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book.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alphabet.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door.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 have got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rubber.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a or an.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It is ___ pencil.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It is ___ orange.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and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I have got ___ ruler.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It is ___ object.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It is ___ book.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I have got ___ orange bag.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and</w:t>
            </w:r>
          </w:p>
        </w:tc>
      </w:tr>
    </w:tbl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C. One or Many</w:t>
      </w:r>
    </w:p>
    <w:p>
      <w:pPr>
        <w:keepNext/>
        <w:jc w:val="both"/>
      </w:pPr>
      <w:r>
        <w:rPr>
          <w:b w:val="0"/>
          <w:i w:val="0"/>
          <w:u w:val="none"/>
        </w:rPr>
        <w:t xml:space="preserve">one book, two </w:t>
      </w:r>
      <w:r>
        <w:rPr>
          <w:b/>
          <w:i w:val="0"/>
          <w:u w:val="none"/>
        </w:rPr>
        <w:t>books</w:t>
      </w:r>
      <w:r>
        <w:rPr>
          <w:b w:val="0"/>
          <w:i w:val="0"/>
          <w:u w:val="none"/>
        </w:rPr>
        <w:t xml:space="preserve">  |  one chair, three </w:t>
      </w:r>
      <w:r>
        <w:rPr>
          <w:b/>
          <w:i w:val="0"/>
          <w:u w:val="none"/>
        </w:rPr>
        <w:t>chairs</w:t>
      </w:r>
      <w:r>
        <w:rPr>
          <w:b w:val="0"/>
          <w:i w:val="0"/>
          <w:u w:val="none"/>
        </w:rPr>
        <w:t xml:space="preserve">  |  one pen, four </w:t>
      </w:r>
      <w:r>
        <w:rPr>
          <w:b/>
          <w:i w:val="0"/>
          <w:u w:val="none"/>
        </w:rPr>
        <w:t>pens</w:t>
      </w:r>
      <w:r>
        <w:rPr>
          <w:b w:val="0"/>
          <w:i w:val="0"/>
          <w:u w:val="none"/>
        </w:rPr>
        <w:br/>
      </w:r>
      <w:r>
        <w:rPr>
          <w:b/>
          <w:i w:val="0"/>
          <w:u w:val="none"/>
        </w:rPr>
        <w:t>It is</w:t>
      </w:r>
      <w:r>
        <w:rPr>
          <w:b w:val="0"/>
          <w:i w:val="0"/>
          <w:u w:val="none"/>
        </w:rPr>
        <w:t xml:space="preserve"> a book. </w:t>
      </w:r>
      <w:r>
        <w:rPr>
          <w:b/>
          <w:i w:val="0"/>
          <w:u w:val="none"/>
        </w:rPr>
        <w:t>They are</w:t>
      </w:r>
      <w:r>
        <w:rPr>
          <w:b w:val="0"/>
          <w:i w:val="0"/>
          <w:u w:val="none"/>
        </w:rPr>
        <w:t xml:space="preserve"> books.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 with the correct form.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 xml:space="preserve">one book, two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one ruler, three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one chair, five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one rubber, four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one window, six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one bag, two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.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One pencil, two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 pencil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pencils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 pencil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It is a chair. They are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chairs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 chair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 chair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One book, two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books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 book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 book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I have got five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windows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 window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 window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It is a ruler. They are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 ruler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rulers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correct form.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one door, two ___ 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one board, two ___ 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D. This / That</w:t>
      </w:r>
    </w:p>
    <w:p>
      <w:pPr>
        <w:keepNext/>
        <w:jc w:val="both"/>
      </w:pPr>
      <w:r>
        <w:rPr>
          <w:b/>
          <w:i w:val="0"/>
          <w:u w:val="none"/>
        </w:rPr>
        <w:t>This is</w:t>
      </w:r>
      <w:r>
        <w:rPr>
          <w:b w:val="0"/>
          <w:i w:val="0"/>
          <w:u w:val="none"/>
        </w:rPr>
        <w:t xml:space="preserve"> a book. (yakında)  |  </w:t>
      </w:r>
      <w:r>
        <w:rPr>
          <w:b/>
          <w:i w:val="0"/>
          <w:u w:val="none"/>
        </w:rPr>
        <w:t>That is</w:t>
      </w:r>
      <w:r>
        <w:rPr>
          <w:b w:val="0"/>
          <w:i w:val="0"/>
          <w:u w:val="none"/>
        </w:rPr>
        <w:t xml:space="preserve"> a door. (uzağımda)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/>
          <w:i w:val="0"/>
          <w:u w:val="none"/>
        </w:rPr>
        <w:t>This</w:t>
      </w:r>
      <w:r>
        <w:rPr>
          <w:b w:val="0"/>
          <w:i w:val="0"/>
          <w:u w:val="none"/>
        </w:rPr>
        <w:t xml:space="preserve"> is a pencil. (yakında)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/>
          <w:i w:val="0"/>
          <w:u w:val="none"/>
        </w:rPr>
        <w:t>That</w:t>
      </w:r>
      <w:r>
        <w:rPr>
          <w:b w:val="0"/>
          <w:i w:val="0"/>
          <w:u w:val="none"/>
        </w:rPr>
        <w:t xml:space="preserve"> is the board. (uzağımda)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Is this a pen?  </w:t>
      </w:r>
      <w:r>
        <w:rPr>
          <w:b/>
          <w:i w:val="0"/>
          <w:u w:val="none"/>
        </w:rPr>
        <w:t>Yes, it is.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it isn't.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Is that a door?  </w:t>
      </w:r>
      <w:r>
        <w:rPr>
          <w:b/>
          <w:i w:val="0"/>
          <w:u w:val="none"/>
        </w:rPr>
        <w:t>Yes, it is.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it isn't.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REMEMBER: </w:t>
            </w:r>
            <w:r>
              <w:rPr>
                <w:b w:val="0"/>
                <w:i w:val="0"/>
                <w:u w:val="none"/>
              </w:rPr>
              <w:t>'Yes, it is.' is correct. 'Yes, it's.' is not correct.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 with this or that.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my pencil. (yakında)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board. (uzağımda)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a book. (yakında)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door. (uzağımda)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my rubber. (yakında)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window. (uzağımda)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 xml:space="preserve">Is this a pen? 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that a board? No, it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this a ruler? 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that a window? No, it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this a book? 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Is that a door? No, it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___ is my pencil. (yakında)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___ is the board. (uzağımda)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Is this a ruler? Yes, it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Is that a door? No, it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Make a question.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this / a pen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that / a book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this / a chair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that / a window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E. Colours and Numbers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760000" cy="12281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3-colour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2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colour in English.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226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Object</w:t>
            </w:r>
          </w:p>
        </w:tc>
        <w:tc>
          <w:tcPr>
            <w:tcW w:type="dxa" w:w="226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Turkish</w:t>
            </w:r>
          </w:p>
        </w:tc>
        <w:tc>
          <w:tcPr>
            <w:tcW w:type="dxa" w:w="3402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English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pencil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sarı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board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siyah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door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kahverengi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book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mavi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bag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kırmızı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window</w:t>
            </w:r>
          </w:p>
        </w:tc>
        <w:tc>
          <w:tcPr>
            <w:tcW w:type="dxa" w:w="2268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beyaz</w:t>
            </w:r>
          </w:p>
        </w:tc>
        <w:tc>
          <w:tcPr>
            <w:tcW w:type="dxa" w:w="3402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number in English.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 xml:space="preserve">11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12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15 → </w:t>
      </w:r>
      <w:r>
        <w:rPr>
          <w:b w:val="0"/>
          <w:i w:val="0"/>
          <w:color w:val="666666"/>
          <w:u w:val="none"/>
        </w:rPr>
        <w:t>__________________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18 →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20 →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13 →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___ is the board? It is black.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 colour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How many ___ ? Six pencils.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pencils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 pencil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 pencil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Number 15 in English is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four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fourteen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Number 20 in English is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___ pencils are in my bag? I have got four pencils.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 colour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Number 12 in English is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number in English.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7 → 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19 → 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14 → 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F. I have got</w:t>
      </w:r>
    </w:p>
    <w:p>
      <w:pPr>
        <w:keepNext/>
        <w:jc w:val="both"/>
      </w:pPr>
      <w:r>
        <w:rPr>
          <w:b/>
          <w:i w:val="0"/>
          <w:u w:val="none"/>
        </w:rPr>
        <w:t>I have got</w:t>
      </w:r>
      <w:r>
        <w:rPr>
          <w:b w:val="0"/>
          <w:i w:val="0"/>
          <w:u w:val="none"/>
        </w:rPr>
        <w:t xml:space="preserve"> a pen.  |  </w:t>
      </w:r>
      <w:r>
        <w:rPr>
          <w:b/>
          <w:i w:val="0"/>
          <w:u w:val="none"/>
        </w:rPr>
        <w:t>I have got</w:t>
      </w:r>
      <w:r>
        <w:rPr>
          <w:b w:val="0"/>
          <w:i w:val="0"/>
          <w:u w:val="none"/>
        </w:rPr>
        <w:t xml:space="preserve"> two books.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I / have got / a pencil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I have got a </w:t>
            </w:r>
            <w:r>
              <w:rPr>
                <w:b/>
                <w:i w:val="0"/>
                <w:u w:val="none"/>
              </w:rPr>
              <w:t>pencil</w:t>
            </w:r>
            <w:r>
              <w:rPr>
                <w:b w:val="0"/>
                <w:i w:val="0"/>
                <w:u w:val="none"/>
              </w:rPr>
              <w:t>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 xml:space="preserve">I have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a pen.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got a book.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have got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orange bag.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have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two rulers.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 have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three pencils.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Make sentences with I have got.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I / have got / a pencil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I / have got / two books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I / have got / a ruler and a rubber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I / have got / an orange school bag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I ___ got a pencil.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I have got ___ book.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I have got ___ orange rubber.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I have got two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books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 book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 book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G. Questions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This is a ruler. They are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rulers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 ruler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 ruler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___ is the window. (uzağımda)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Number 18 in English is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eight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eighteen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eleven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I have got ___ orange pencil.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>___ is this? It is a pencil.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481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What colour</w:t>
            </w:r>
          </w:p>
        </w:tc>
        <w:tc>
          <w:tcPr>
            <w:tcW w:type="dxa" w:w="481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</w:tr>
    </w:tbl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mark True or False.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u w:val="none"/>
        </w:rPr>
        <w:t>'This is a book.' is correct.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u w:val="none"/>
        </w:rPr>
        <w:t>'I have got a pen.' means 'Benim bir kalemim yok.'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u w:val="none"/>
        </w:rPr>
        <w:t>Number 12 in English is 'twelve'.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u w:val="none"/>
        </w:rPr>
        <w:t>'How many' is for colour.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u w:val="none"/>
        </w:rPr>
        <w:t>'They are books.' is correct.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spacing w:after="0"/>
      </w:pPr>
      <w:r>
        <w:rPr>
          <w:b w:val="0"/>
          <w:i w:val="0"/>
          <w:sz w:val="10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3"/>
          <w:u w:val="none"/>
        </w:rPr>
        <w:t>H. Writing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 at the picture. Write 5 sentences. Use 'This is a ___ .', 'It is ___ .' and 'I have got a ___ .'</w:t>
      </w:r>
    </w:p>
    <w:p>
      <w:r>
        <w:drawing>
          <wp:inline xmlns:a="http://schemas.openxmlformats.org/drawingml/2006/main" xmlns:pic="http://schemas.openxmlformats.org/drawingml/2006/picture">
            <wp:extent cx="3420000" cy="342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3-objects-gri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34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u w:val="none"/>
        </w:rPr>
        <w:t>Write about your classroom.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3. Sınıf | Unit 1: My Classroom | Classroom Objects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İngilizce</w:t>
    </w:r>
    <w:r>
      <w:rPr>
        <w:b w:val="0"/>
        <w:i w:val="0"/>
        <w:color w:val="666666"/>
        <w:sz w:val="18"/>
        <w:u w:val="none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