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2.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Hello English!</w:t>
              <w:br/>
              <w:t>(Merhaba İngilizce)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Selamlaşma (Hello/Hi/Goodbye) ve karşılık verme</w:t>
            </w:r>
          </w:p>
          <w:p>
            <w:r>
              <w:rPr>
                <w:rFonts w:ascii="Arial" w:hAnsi="Arial"/>
                <w:sz w:val="24"/>
              </w:rPr>
              <w:t>2. Kendini tanıtma: 'I'm ___' / 'My name is ___'</w:t>
            </w:r>
          </w:p>
          <w:p>
            <w:r>
              <w:rPr>
                <w:rFonts w:ascii="Arial" w:hAnsi="Arial"/>
                <w:sz w:val="24"/>
              </w:rPr>
              <w:t>3. Sınıf eşyalarını tanıma: book, pencil, bag, chair, desk</w:t>
            </w:r>
          </w:p>
          <w:p>
            <w:r>
              <w:rPr>
                <w:rFonts w:ascii="Arial" w:hAnsi="Arial"/>
                <w:sz w:val="24"/>
              </w:rPr>
              <w:t>4. 'It is a ___' yapısı ile tanıtma</w:t>
            </w:r>
          </w:p>
          <w:p>
            <w:r>
              <w:rPr>
                <w:rFonts w:ascii="Arial" w:hAnsi="Arial"/>
                <w:sz w:val="24"/>
              </w:rPr>
              <w:t>5. Sayıları 1-5 tanıma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Selamlaşma: </w:t>
            </w:r>
            <w:r>
              <w:rPr>
                <w:rFonts w:ascii="Arial" w:hAnsi="Arial"/>
                <w:sz w:val="24"/>
              </w:rPr>
              <w:t>Hello/Hi/Goodbye. 'What is your name?' 'My name is ___.' 'I'm ___.' Karşılıklı tanışma (role-play).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Sınıf Eşyaları (1. kısım): </w:t>
            </w:r>
            <w:r>
              <w:rPr>
                <w:rFonts w:ascii="Arial" w:hAnsi="Arial"/>
                <w:sz w:val="24"/>
              </w:rPr>
              <w:t>book, pencil, bag, chair, desk. Flashcard,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Yapı: </w:t>
            </w:r>
            <w:r>
              <w:rPr>
                <w:rFonts w:ascii="Arial" w:hAnsi="Arial"/>
                <w:sz w:val="24"/>
              </w:rPr>
              <w:t>'It is a book.' 'It is a pencil.' Eşyaları işaret edip cümle kurma.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Sayılar 1-5: </w:t>
            </w:r>
            <w:r>
              <w:rPr>
                <w:rFonts w:ascii="Arial" w:hAnsi="Arial"/>
                <w:sz w:val="24"/>
              </w:rPr>
              <w:t>1-5 sayma, parmaklarla gösterme. 'How many?' sorularına cevap.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Name plate (isimlik) oluşturma. GW: Sınıf eşyaları flashcard. WCA: Simon Says (stand up, sit down).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(selamlaşma + eşya adlandırma).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0" w:h="1190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3937" w:val="left"/>
        <w:tab w:pos="7874" w:val="left"/>
        <w:tab w:pos="11811" w:val="left"/>
        <w:tab w:pos="14961" w:val="right"/>
      </w:tabs>
    </w:pPr>
    <w:r>
      <w:rPr>
        <w:rFonts w:ascii="Arial" w:hAnsi="Arial"/>
        <w:sz w:val="24"/>
      </w:rPr>
      <w:t>Ders Öğretmeni:</w:t>
    </w:r>
    <w:r>
      <w:rPr>
        <w:rFonts w:ascii="Arial" w:hAnsi="Arial"/>
        <w:sz w:val="24"/>
      </w:rPr>
      <w:tab/>
      <w:tab/>
      <w:tab/>
      <w:tab/>
      <w:t>Okul Müdürü:</w:t>
    </w:r>
  </w:p>
  <w:p>
    <w:r>
      <w:rPr>
        <w:rFonts w:ascii="Arial" w:hAnsi="Arial"/>
        <w:sz w:val="24"/>
      </w:rPr>
      <w:t>Niyazi Çoban</w:t>
    </w:r>
    <w:r>
      <w:rPr>
        <w:rFonts w:ascii="Arial" w:hAnsi="Arial"/>
        <w:sz w:val="24"/>
      </w:rPr>
      <w:tab/>
      <w:tab/>
      <w:tab/>
      <w:tab/>
      <w:t>Özgül Dervişoğulları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874" w:val="center"/>
        <w:tab w:pos="14961" w:val="right"/>
      </w:tabs>
    </w:pPr>
    <w:r>
      <w:rPr>
        <w:rFonts w:ascii="Arial" w:hAnsi="Arial"/>
        <w:b/>
        <w:sz w:val="28"/>
      </w:rPr>
      <w:t>SERDARLI İLKOKULU</w:t>
    </w:r>
    <w:r>
      <w:rPr>
        <w:rFonts w:ascii="Arial" w:hAnsi="Arial"/>
        <w:b/>
        <w:sz w:val="28"/>
      </w:rPr>
      <w:tab/>
      <w:t>14 - 18 Eylül 2026</w:t>
    </w:r>
  </w:p>
  <w:p>
    <w:pPr>
      <w:tabs>
        <w:tab w:pos="7874" w:val="center"/>
      </w:tabs>
    </w:pPr>
    <w:r>
      <w:rPr>
        <w:rFonts w:ascii="Arial" w:hAnsi="Arial"/>
        <w:b/>
        <w:sz w:val="28"/>
      </w:rPr>
      <w:tab/>
      <w:t>İNGİLİZCE DERSİ HAFTALIK PLANI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